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1F33"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Masters Project 2022-2023</w:t>
      </w:r>
    </w:p>
    <w:p w14:paraId="5A6DA33E"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 xml:space="preserve">Starts in Sept 2022 </w:t>
      </w:r>
    </w:p>
    <w:p w14:paraId="3B1C78CF" w14:textId="77777777" w:rsidR="0046109A" w:rsidRPr="0046109A" w:rsidRDefault="0046109A" w:rsidP="0046109A">
      <w:pPr>
        <w:pStyle w:val="BodyText"/>
        <w:jc w:val="center"/>
        <w:rPr>
          <w:rFonts w:asciiTheme="minorHAnsi" w:hAnsiTheme="minorHAnsi" w:cstheme="minorHAnsi"/>
          <w:sz w:val="22"/>
          <w:szCs w:val="22"/>
          <w:lang w:val="en-GB"/>
        </w:rPr>
      </w:pPr>
      <w:r w:rsidRPr="0046109A">
        <w:rPr>
          <w:rFonts w:asciiTheme="minorHAnsi" w:hAnsiTheme="minorHAnsi" w:cstheme="minorHAnsi"/>
          <w:b/>
          <w:sz w:val="22"/>
          <w:szCs w:val="22"/>
          <w:lang w:val="en-GB"/>
        </w:rPr>
        <w:t>(duration: 9 - 12 months)</w:t>
      </w:r>
    </w:p>
    <w:p w14:paraId="4E537DA2" w14:textId="74FF4EBE" w:rsidR="0046109A" w:rsidRPr="0046109A" w:rsidRDefault="0046109A" w:rsidP="0046109A">
      <w:pPr>
        <w:pStyle w:val="BodyText"/>
        <w:jc w:val="both"/>
        <w:rPr>
          <w:rFonts w:asciiTheme="minorHAnsi" w:hAnsiTheme="minorHAnsi" w:cstheme="minorHAnsi"/>
          <w:bCs/>
          <w:sz w:val="22"/>
          <w:szCs w:val="22"/>
          <w:lang w:val="en-US"/>
        </w:rPr>
      </w:pPr>
      <w:r w:rsidRPr="0046109A">
        <w:rPr>
          <w:rFonts w:asciiTheme="minorHAnsi" w:hAnsiTheme="minorHAnsi" w:cstheme="minorHAnsi"/>
          <w:b/>
          <w:sz w:val="22"/>
          <w:szCs w:val="22"/>
          <w:lang w:val="en-GB"/>
        </w:rPr>
        <w:t xml:space="preserve">Project title: </w:t>
      </w:r>
      <w:r w:rsidR="00FC2586" w:rsidRPr="00FC2586">
        <w:rPr>
          <w:rFonts w:asciiTheme="minorHAnsi" w:hAnsiTheme="minorHAnsi" w:cstheme="minorHAnsi"/>
          <w:bCs/>
          <w:sz w:val="22"/>
          <w:szCs w:val="22"/>
          <w:lang w:val="en-GB"/>
        </w:rPr>
        <w:t xml:space="preserve">Fluctuations in gene flow and their impact on </w:t>
      </w:r>
      <w:proofErr w:type="spellStart"/>
      <w:r w:rsidR="00FC2586" w:rsidRPr="00FC2586">
        <w:rPr>
          <w:rFonts w:asciiTheme="minorHAnsi" w:hAnsiTheme="minorHAnsi" w:cstheme="minorHAnsi"/>
          <w:bCs/>
          <w:sz w:val="22"/>
          <w:szCs w:val="22"/>
          <w:lang w:val="en-GB"/>
        </w:rPr>
        <w:t>parapatric</w:t>
      </w:r>
      <w:proofErr w:type="spellEnd"/>
      <w:r w:rsidR="00FC2586" w:rsidRPr="00FC2586">
        <w:rPr>
          <w:rFonts w:asciiTheme="minorHAnsi" w:hAnsiTheme="minorHAnsi" w:cstheme="minorHAnsi"/>
          <w:bCs/>
          <w:sz w:val="22"/>
          <w:szCs w:val="22"/>
          <w:lang w:val="en-GB"/>
        </w:rPr>
        <w:t xml:space="preserve"> speciation</w:t>
      </w:r>
    </w:p>
    <w:p w14:paraId="740780EC" w14:textId="713EAE2D" w:rsidR="0046109A" w:rsidRPr="0046109A" w:rsidRDefault="0046109A" w:rsidP="0046109A">
      <w:pPr>
        <w:pStyle w:val="BodyText"/>
        <w:jc w:val="both"/>
        <w:rPr>
          <w:rFonts w:asciiTheme="minorHAnsi" w:hAnsiTheme="minorHAnsi" w:cstheme="minorHAnsi"/>
          <w:sz w:val="22"/>
          <w:szCs w:val="22"/>
          <w:lang w:val="en-GB"/>
        </w:rPr>
      </w:pPr>
      <w:r w:rsidRPr="0046109A">
        <w:rPr>
          <w:rFonts w:asciiTheme="minorHAnsi" w:hAnsiTheme="minorHAnsi" w:cstheme="minorHAnsi"/>
          <w:b/>
          <w:sz w:val="22"/>
          <w:szCs w:val="22"/>
          <w:lang w:val="en-GB"/>
        </w:rPr>
        <w:t xml:space="preserve">Names of the supervisors and contacts: </w:t>
      </w:r>
      <w:r w:rsidR="00FC2586" w:rsidRPr="00FC2586">
        <w:rPr>
          <w:rFonts w:asciiTheme="minorHAnsi" w:hAnsiTheme="minorHAnsi" w:cstheme="minorHAnsi"/>
          <w:bCs/>
          <w:sz w:val="22"/>
          <w:szCs w:val="22"/>
          <w:lang w:val="en-GB"/>
        </w:rPr>
        <w:t xml:space="preserve">Alexandre </w:t>
      </w:r>
      <w:proofErr w:type="spellStart"/>
      <w:r w:rsidR="00FC2586" w:rsidRPr="00FC2586">
        <w:rPr>
          <w:rFonts w:asciiTheme="minorHAnsi" w:hAnsiTheme="minorHAnsi" w:cstheme="minorHAnsi"/>
          <w:bCs/>
          <w:sz w:val="22"/>
          <w:szCs w:val="22"/>
          <w:lang w:val="en-GB"/>
        </w:rPr>
        <w:t>Blanckaert</w:t>
      </w:r>
      <w:proofErr w:type="spellEnd"/>
      <w:r w:rsidR="00FC2586" w:rsidRPr="00FC2586">
        <w:rPr>
          <w:rFonts w:asciiTheme="minorHAnsi" w:hAnsiTheme="minorHAnsi" w:cstheme="minorHAnsi"/>
          <w:bCs/>
          <w:sz w:val="22"/>
          <w:szCs w:val="22"/>
          <w:lang w:val="en-GB"/>
        </w:rPr>
        <w:t xml:space="preserve"> (</w:t>
      </w:r>
      <w:hyperlink r:id="rId7" w:history="1">
        <w:r w:rsidR="00FC2586" w:rsidRPr="00EE3ED4">
          <w:rPr>
            <w:rStyle w:val="Hyperlink"/>
            <w:rFonts w:asciiTheme="minorHAnsi" w:hAnsiTheme="minorHAnsi" w:cstheme="minorHAnsi"/>
            <w:bCs/>
            <w:sz w:val="22"/>
            <w:szCs w:val="22"/>
            <w:lang w:val="en-GB"/>
          </w:rPr>
          <w:t>blanckaert.a@gmail.com</w:t>
        </w:r>
      </w:hyperlink>
      <w:r w:rsidR="00FC2586" w:rsidRPr="00FC2586">
        <w:rPr>
          <w:rFonts w:asciiTheme="minorHAnsi" w:hAnsiTheme="minorHAnsi" w:cstheme="minorHAnsi"/>
          <w:bCs/>
          <w:sz w:val="22"/>
          <w:szCs w:val="22"/>
          <w:lang w:val="en-GB"/>
        </w:rPr>
        <w:t>)</w:t>
      </w:r>
      <w:r w:rsidR="00FC2586">
        <w:rPr>
          <w:rFonts w:asciiTheme="minorHAnsi" w:hAnsiTheme="minorHAnsi" w:cstheme="minorHAnsi"/>
          <w:b/>
          <w:sz w:val="22"/>
          <w:szCs w:val="22"/>
          <w:lang w:val="en-GB"/>
        </w:rPr>
        <w:t xml:space="preserve">, </w:t>
      </w:r>
      <w:r w:rsidRPr="0046109A">
        <w:rPr>
          <w:rFonts w:asciiTheme="minorHAnsi" w:hAnsiTheme="minorHAnsi" w:cstheme="minorHAnsi"/>
          <w:sz w:val="22"/>
          <w:szCs w:val="22"/>
          <w:lang w:val="en-GB"/>
        </w:rPr>
        <w:t>Vitor Sousa (</w:t>
      </w:r>
      <w:hyperlink r:id="rId8" w:history="1">
        <w:r w:rsidRPr="0046109A">
          <w:rPr>
            <w:rStyle w:val="Hyperlink"/>
            <w:rFonts w:asciiTheme="minorHAnsi" w:hAnsiTheme="minorHAnsi" w:cstheme="minorHAnsi"/>
            <w:sz w:val="22"/>
            <w:szCs w:val="22"/>
            <w:lang w:val="en-GB"/>
          </w:rPr>
          <w:t>vmsousa@fc.ul.pt</w:t>
        </w:r>
      </w:hyperlink>
      <w:r w:rsidRPr="0046109A">
        <w:rPr>
          <w:rFonts w:asciiTheme="minorHAnsi" w:hAnsiTheme="minorHAnsi" w:cstheme="minorHAnsi"/>
          <w:sz w:val="22"/>
          <w:szCs w:val="22"/>
          <w:lang w:val="en-GB"/>
        </w:rPr>
        <w:t xml:space="preserve">) </w:t>
      </w:r>
    </w:p>
    <w:p w14:paraId="3AB5C826" w14:textId="295B59CF" w:rsidR="0046109A" w:rsidRPr="0046109A" w:rsidRDefault="0046109A" w:rsidP="0046109A">
      <w:pPr>
        <w:pStyle w:val="BodyText"/>
        <w:jc w:val="both"/>
        <w:rPr>
          <w:rFonts w:asciiTheme="minorHAnsi" w:hAnsiTheme="minorHAnsi" w:cstheme="minorHAnsi"/>
          <w:bCs/>
          <w:sz w:val="22"/>
          <w:szCs w:val="22"/>
          <w:lang w:val="en-GB"/>
        </w:rPr>
      </w:pPr>
      <w:r w:rsidRPr="0046109A">
        <w:rPr>
          <w:rFonts w:asciiTheme="minorHAnsi" w:hAnsiTheme="minorHAnsi" w:cstheme="minorHAnsi"/>
          <w:b/>
          <w:sz w:val="22"/>
          <w:szCs w:val="22"/>
          <w:lang w:val="en-GB"/>
        </w:rPr>
        <w:t xml:space="preserve">Laboratory/Institution, location: </w:t>
      </w:r>
      <w:r w:rsidRPr="0046109A">
        <w:rPr>
          <w:rFonts w:asciiTheme="minorHAnsi" w:hAnsiTheme="minorHAnsi" w:cstheme="minorHAnsi"/>
          <w:bCs/>
          <w:sz w:val="22"/>
          <w:szCs w:val="22"/>
          <w:lang w:val="en-GB"/>
        </w:rPr>
        <w:t xml:space="preserve">Evolutionary Genetics (EG), Centre for Ecology, Evolution and Environmental Changes (cE3c), </w:t>
      </w:r>
      <w:proofErr w:type="spellStart"/>
      <w:r w:rsidRPr="0046109A">
        <w:rPr>
          <w:rFonts w:asciiTheme="minorHAnsi" w:hAnsiTheme="minorHAnsi" w:cstheme="minorHAnsi"/>
          <w:bCs/>
          <w:sz w:val="22"/>
          <w:szCs w:val="22"/>
          <w:lang w:val="en-GB"/>
        </w:rPr>
        <w:t>Faculdade</w:t>
      </w:r>
      <w:proofErr w:type="spellEnd"/>
      <w:r w:rsidRPr="0046109A">
        <w:rPr>
          <w:rFonts w:asciiTheme="minorHAnsi" w:hAnsiTheme="minorHAnsi" w:cstheme="minorHAnsi"/>
          <w:bCs/>
          <w:sz w:val="22"/>
          <w:szCs w:val="22"/>
          <w:lang w:val="en-GB"/>
        </w:rPr>
        <w:t xml:space="preserve"> de </w:t>
      </w:r>
      <w:proofErr w:type="spellStart"/>
      <w:r w:rsidRPr="0046109A">
        <w:rPr>
          <w:rFonts w:asciiTheme="minorHAnsi" w:hAnsiTheme="minorHAnsi" w:cstheme="minorHAnsi"/>
          <w:bCs/>
          <w:sz w:val="22"/>
          <w:szCs w:val="22"/>
          <w:lang w:val="en-GB"/>
        </w:rPr>
        <w:t>Ciências</w:t>
      </w:r>
      <w:proofErr w:type="spellEnd"/>
      <w:r w:rsidRPr="0046109A">
        <w:rPr>
          <w:rFonts w:asciiTheme="minorHAnsi" w:hAnsiTheme="minorHAnsi" w:cstheme="minorHAnsi"/>
          <w:bCs/>
          <w:sz w:val="22"/>
          <w:szCs w:val="22"/>
          <w:lang w:val="en-GB"/>
        </w:rPr>
        <w:t xml:space="preserve"> da </w:t>
      </w:r>
      <w:proofErr w:type="spellStart"/>
      <w:r w:rsidRPr="0046109A">
        <w:rPr>
          <w:rFonts w:asciiTheme="minorHAnsi" w:hAnsiTheme="minorHAnsi" w:cstheme="minorHAnsi"/>
          <w:bCs/>
          <w:sz w:val="22"/>
          <w:szCs w:val="22"/>
          <w:lang w:val="en-GB"/>
        </w:rPr>
        <w:t>Universidade</w:t>
      </w:r>
      <w:proofErr w:type="spellEnd"/>
      <w:r w:rsidRPr="0046109A">
        <w:rPr>
          <w:rFonts w:asciiTheme="minorHAnsi" w:hAnsiTheme="minorHAnsi" w:cstheme="minorHAnsi"/>
          <w:bCs/>
          <w:sz w:val="22"/>
          <w:szCs w:val="22"/>
          <w:lang w:val="en-GB"/>
        </w:rPr>
        <w:t xml:space="preserve"> de Lisboa. </w:t>
      </w:r>
    </w:p>
    <w:p w14:paraId="0402E304" w14:textId="73E9FD63" w:rsidR="00FC2586" w:rsidRPr="00FC2586" w:rsidRDefault="0046109A" w:rsidP="00FC2586">
      <w:pPr>
        <w:jc w:val="center"/>
        <w:rPr>
          <w:b/>
          <w:bCs/>
          <w:lang w:val="en-US"/>
        </w:rPr>
      </w:pPr>
      <w:r w:rsidRPr="0046109A">
        <w:rPr>
          <w:rFonts w:asciiTheme="minorHAnsi" w:hAnsiTheme="minorHAnsi" w:cstheme="minorHAnsi"/>
          <w:b/>
          <w:lang w:val="en-GB"/>
        </w:rPr>
        <w:t xml:space="preserve">Abstract: </w:t>
      </w:r>
    </w:p>
    <w:p w14:paraId="0CF77556" w14:textId="77777777" w:rsidR="00FC2586" w:rsidRPr="00FC2586" w:rsidRDefault="00FC2586" w:rsidP="00FC2586">
      <w:pPr>
        <w:jc w:val="both"/>
        <w:rPr>
          <w:rFonts w:asciiTheme="minorHAnsi" w:hAnsiTheme="minorHAnsi" w:cstheme="minorHAnsi"/>
          <w:lang w:val="en-US"/>
        </w:rPr>
      </w:pPr>
      <w:r w:rsidRPr="00FC2586">
        <w:rPr>
          <w:rFonts w:asciiTheme="minorHAnsi" w:hAnsiTheme="minorHAnsi" w:cstheme="minorHAnsi"/>
          <w:lang w:val="en-US"/>
        </w:rPr>
        <w:t xml:space="preserve">Migration plays a crucial role in evolution in general, as a source of diversity as well as a homogenizing force. Unless speciation happens between fully isolated populations, migration will have a determining role in shaping the fate of incipient species. However, migration is almost always assumed to be constant through time. This is true both for a theoretical perspective and when reconstructing demographic histories. Only a few studies have investigated the effect of fluctuations migrations rates, but not in the context of speciation. Here, we aim to address this issue and investigate how having fluctuations in the migration rate will affect the </w:t>
      </w:r>
      <w:proofErr w:type="spellStart"/>
      <w:r w:rsidRPr="00FC2586">
        <w:rPr>
          <w:rFonts w:asciiTheme="minorHAnsi" w:hAnsiTheme="minorHAnsi" w:cstheme="minorHAnsi"/>
          <w:lang w:val="en-US"/>
        </w:rPr>
        <w:t>build up</w:t>
      </w:r>
      <w:proofErr w:type="spellEnd"/>
      <w:r w:rsidRPr="00FC2586">
        <w:rPr>
          <w:rFonts w:asciiTheme="minorHAnsi" w:hAnsiTheme="minorHAnsi" w:cstheme="minorHAnsi"/>
          <w:lang w:val="en-US"/>
        </w:rPr>
        <w:t xml:space="preserve"> of reproductive isolation. One goal is to calculate the corresponding (constant) effective migration rate that will produce the same amount of reproductive isolation between the two incipient species. In addition, we will test whether this effective migration rate also matches the one obtained when considering patterns of diversity at a neutral marker (F</w:t>
      </w:r>
      <w:r w:rsidRPr="00FC2586">
        <w:rPr>
          <w:rFonts w:asciiTheme="minorHAnsi" w:hAnsiTheme="minorHAnsi" w:cstheme="minorHAnsi"/>
          <w:vertAlign w:val="subscript"/>
          <w:lang w:val="en-US"/>
        </w:rPr>
        <w:t>ST</w:t>
      </w:r>
      <w:r w:rsidRPr="00FC2586">
        <w:rPr>
          <w:rFonts w:asciiTheme="minorHAnsi" w:hAnsiTheme="minorHAnsi" w:cstheme="minorHAnsi"/>
          <w:lang w:val="en-US"/>
        </w:rPr>
        <w:t xml:space="preserve"> for example). Such system can be described by a system of ordinary differential equations. An initial exploration of this question will be conducted through simulations of the deterministic dynamics of the model. Depending on the outcomes, the results may be completed by an analytical analysis or large-scale simulations using </w:t>
      </w:r>
      <w:proofErr w:type="spellStart"/>
      <w:r w:rsidRPr="00FC2586">
        <w:rPr>
          <w:rFonts w:asciiTheme="minorHAnsi" w:hAnsiTheme="minorHAnsi" w:cstheme="minorHAnsi"/>
          <w:lang w:val="en-US"/>
        </w:rPr>
        <w:t>SLiM</w:t>
      </w:r>
      <w:proofErr w:type="spellEnd"/>
      <w:r w:rsidRPr="00FC2586">
        <w:rPr>
          <w:rFonts w:asciiTheme="minorHAnsi" w:hAnsiTheme="minorHAnsi" w:cstheme="minorHAnsi"/>
          <w:lang w:val="en-US"/>
        </w:rPr>
        <w:t>. The student will gain knowledge of evolutionary and theoretical biology and develop skills in bioinformatics. Some knowledge of one programming language (R or others) would be an advantage to the student.</w:t>
      </w:r>
    </w:p>
    <w:p w14:paraId="69558BAC" w14:textId="3D0E9D97" w:rsidR="00FC2586" w:rsidRPr="00FC2586" w:rsidRDefault="00FC2586" w:rsidP="00FC2586">
      <w:pPr>
        <w:jc w:val="both"/>
        <w:rPr>
          <w:rFonts w:asciiTheme="minorHAnsi" w:hAnsiTheme="minorHAnsi" w:cstheme="minorHAnsi"/>
        </w:rPr>
      </w:pPr>
      <w:r w:rsidRPr="00FC2586">
        <w:rPr>
          <w:rFonts w:asciiTheme="minorHAnsi" w:hAnsiTheme="minorHAnsi" w:cstheme="minorHAnsi"/>
          <w:lang w:val="en-US"/>
        </w:rPr>
        <w:t xml:space="preserve"> </w:t>
      </w:r>
      <w:proofErr w:type="spellStart"/>
      <w:r w:rsidRPr="00FC2586">
        <w:rPr>
          <w:rFonts w:asciiTheme="minorHAnsi" w:hAnsiTheme="minorHAnsi" w:cstheme="minorHAnsi"/>
        </w:rPr>
        <w:t>References</w:t>
      </w:r>
      <w:proofErr w:type="spellEnd"/>
      <w:r w:rsidRPr="00FC2586">
        <w:rPr>
          <w:rFonts w:asciiTheme="minorHAnsi" w:hAnsiTheme="minorHAnsi" w:cstheme="minorHAnsi"/>
        </w:rPr>
        <w:t>:</w:t>
      </w:r>
    </w:p>
    <w:p w14:paraId="11DC22A0" w14:textId="77777777" w:rsidR="00FC2586" w:rsidRPr="00FC2586" w:rsidRDefault="00FC2586" w:rsidP="00FC2586">
      <w:pPr>
        <w:pStyle w:val="ListParagraph"/>
        <w:numPr>
          <w:ilvl w:val="0"/>
          <w:numId w:val="2"/>
        </w:numPr>
        <w:jc w:val="both"/>
        <w:rPr>
          <w:rFonts w:asciiTheme="minorHAnsi" w:hAnsiTheme="minorHAnsi" w:cstheme="minorHAnsi"/>
        </w:rPr>
      </w:pPr>
      <w:proofErr w:type="spellStart"/>
      <w:r w:rsidRPr="00FC2586">
        <w:rPr>
          <w:rFonts w:asciiTheme="minorHAnsi" w:hAnsiTheme="minorHAnsi" w:cstheme="minorHAnsi"/>
          <w:lang w:val="en-US"/>
        </w:rPr>
        <w:t>Butlin</w:t>
      </w:r>
      <w:proofErr w:type="spellEnd"/>
      <w:r w:rsidRPr="00FC2586">
        <w:rPr>
          <w:rFonts w:asciiTheme="minorHAnsi" w:hAnsiTheme="minorHAnsi" w:cstheme="minorHAnsi"/>
          <w:lang w:val="en-US"/>
        </w:rPr>
        <w:t xml:space="preserve"> et al. (2012) What do we need to know about speciation? </w:t>
      </w:r>
      <w:proofErr w:type="spellStart"/>
      <w:r w:rsidRPr="00FC2586">
        <w:rPr>
          <w:rFonts w:asciiTheme="minorHAnsi" w:hAnsiTheme="minorHAnsi" w:cstheme="minorHAnsi"/>
        </w:rPr>
        <w:t>Trends</w:t>
      </w:r>
      <w:proofErr w:type="spellEnd"/>
      <w:r w:rsidRPr="00FC2586">
        <w:rPr>
          <w:rFonts w:asciiTheme="minorHAnsi" w:hAnsiTheme="minorHAnsi" w:cstheme="minorHAnsi"/>
        </w:rPr>
        <w:t xml:space="preserve"> </w:t>
      </w:r>
      <w:proofErr w:type="spellStart"/>
      <w:r w:rsidRPr="00FC2586">
        <w:rPr>
          <w:rFonts w:asciiTheme="minorHAnsi" w:hAnsiTheme="minorHAnsi" w:cstheme="minorHAnsi"/>
        </w:rPr>
        <w:t>Ecol</w:t>
      </w:r>
      <w:proofErr w:type="spellEnd"/>
      <w:r w:rsidRPr="00FC2586">
        <w:rPr>
          <w:rFonts w:asciiTheme="minorHAnsi" w:hAnsiTheme="minorHAnsi" w:cstheme="minorHAnsi"/>
        </w:rPr>
        <w:t xml:space="preserve">. </w:t>
      </w:r>
      <w:proofErr w:type="spellStart"/>
      <w:r w:rsidRPr="00FC2586">
        <w:rPr>
          <w:rFonts w:asciiTheme="minorHAnsi" w:hAnsiTheme="minorHAnsi" w:cstheme="minorHAnsi"/>
        </w:rPr>
        <w:t>Evol</w:t>
      </w:r>
      <w:proofErr w:type="spellEnd"/>
      <w:r w:rsidRPr="00FC2586">
        <w:rPr>
          <w:rFonts w:asciiTheme="minorHAnsi" w:hAnsiTheme="minorHAnsi" w:cstheme="minorHAnsi"/>
        </w:rPr>
        <w:t xml:space="preserve">. </w:t>
      </w:r>
      <w:r w:rsidRPr="00FC2586">
        <w:rPr>
          <w:rFonts w:asciiTheme="minorHAnsi" w:hAnsiTheme="minorHAnsi" w:cstheme="minorHAnsi"/>
          <w:b/>
          <w:bCs/>
        </w:rPr>
        <w:t>27</w:t>
      </w:r>
      <w:r w:rsidRPr="00FC2586">
        <w:rPr>
          <w:rFonts w:asciiTheme="minorHAnsi" w:hAnsiTheme="minorHAnsi" w:cstheme="minorHAnsi"/>
        </w:rPr>
        <w:t>, 27–39.</w:t>
      </w:r>
    </w:p>
    <w:p w14:paraId="4528FF22" w14:textId="77777777" w:rsidR="00FC2586" w:rsidRPr="00FC2586" w:rsidRDefault="00FC2586" w:rsidP="00FC2586">
      <w:pPr>
        <w:pStyle w:val="ListParagraph"/>
        <w:jc w:val="both"/>
        <w:rPr>
          <w:rFonts w:asciiTheme="minorHAnsi" w:hAnsiTheme="minorHAnsi" w:cstheme="minorHAnsi"/>
        </w:rPr>
      </w:pPr>
      <w:r w:rsidRPr="00FC2586">
        <w:rPr>
          <w:rFonts w:asciiTheme="minorHAnsi" w:hAnsiTheme="minorHAnsi" w:cstheme="minorHAnsi"/>
        </w:rPr>
        <w:t>(doi:10.1016/j.tree.2011.09.002)</w:t>
      </w:r>
    </w:p>
    <w:p w14:paraId="50D09F3B" w14:textId="77777777" w:rsidR="00FC2586" w:rsidRPr="00FC2586" w:rsidRDefault="00FC2586" w:rsidP="00FC2586">
      <w:pPr>
        <w:pStyle w:val="ListParagraph"/>
        <w:numPr>
          <w:ilvl w:val="0"/>
          <w:numId w:val="2"/>
        </w:numPr>
        <w:jc w:val="both"/>
        <w:rPr>
          <w:rFonts w:asciiTheme="minorHAnsi" w:hAnsiTheme="minorHAnsi" w:cstheme="minorHAnsi"/>
        </w:rPr>
      </w:pPr>
      <w:r w:rsidRPr="00FC2586">
        <w:rPr>
          <w:rFonts w:asciiTheme="minorHAnsi" w:hAnsiTheme="minorHAnsi" w:cstheme="minorHAnsi"/>
          <w:lang w:val="en-US"/>
        </w:rPr>
        <w:t xml:space="preserve">Bank at al. (2012) The limits to </w:t>
      </w:r>
      <w:proofErr w:type="spellStart"/>
      <w:r w:rsidRPr="00FC2586">
        <w:rPr>
          <w:rFonts w:asciiTheme="minorHAnsi" w:hAnsiTheme="minorHAnsi" w:cstheme="minorHAnsi"/>
          <w:lang w:val="en-US"/>
        </w:rPr>
        <w:t>parapatric</w:t>
      </w:r>
      <w:proofErr w:type="spellEnd"/>
      <w:r w:rsidRPr="00FC2586">
        <w:rPr>
          <w:rFonts w:asciiTheme="minorHAnsi" w:hAnsiTheme="minorHAnsi" w:cstheme="minorHAnsi"/>
          <w:lang w:val="en-US"/>
        </w:rPr>
        <w:t xml:space="preserve"> speciation: Dobzhansky–Muller incompatibilities in a continent–island model. </w:t>
      </w:r>
      <w:proofErr w:type="spellStart"/>
      <w:r w:rsidRPr="00FC2586">
        <w:rPr>
          <w:rFonts w:asciiTheme="minorHAnsi" w:hAnsiTheme="minorHAnsi" w:cstheme="minorHAnsi"/>
          <w:i/>
          <w:iCs/>
        </w:rPr>
        <w:t>Genetics</w:t>
      </w:r>
      <w:proofErr w:type="spellEnd"/>
      <w:r w:rsidRPr="00FC2586">
        <w:rPr>
          <w:rFonts w:asciiTheme="minorHAnsi" w:hAnsiTheme="minorHAnsi" w:cstheme="minorHAnsi"/>
        </w:rPr>
        <w:t xml:space="preserve"> </w:t>
      </w:r>
      <w:r w:rsidRPr="00FC2586">
        <w:rPr>
          <w:rFonts w:asciiTheme="minorHAnsi" w:hAnsiTheme="minorHAnsi" w:cstheme="minorHAnsi"/>
          <w:b/>
          <w:bCs/>
        </w:rPr>
        <w:t>191</w:t>
      </w:r>
      <w:r w:rsidRPr="00FC2586">
        <w:rPr>
          <w:rFonts w:asciiTheme="minorHAnsi" w:hAnsiTheme="minorHAnsi" w:cstheme="minorHAnsi"/>
        </w:rPr>
        <w:t>, 845–863. (doi:10.1534/genetics.111.137513)</w:t>
      </w:r>
    </w:p>
    <w:p w14:paraId="6E797924" w14:textId="77777777" w:rsidR="00FC2586" w:rsidRDefault="00FC2586" w:rsidP="00FC2586">
      <w:pPr>
        <w:jc w:val="both"/>
      </w:pPr>
    </w:p>
    <w:p w14:paraId="55786E04" w14:textId="77777777" w:rsidR="00FC2586" w:rsidRDefault="00FC2586" w:rsidP="00FC2586">
      <w:pPr>
        <w:pStyle w:val="ListParagraph"/>
        <w:jc w:val="both"/>
      </w:pPr>
    </w:p>
    <w:p w14:paraId="08217EBA" w14:textId="77777777" w:rsidR="00FC2586" w:rsidRPr="00D355E8" w:rsidRDefault="00FC2586" w:rsidP="00FC2586"/>
    <w:p w14:paraId="2D6BCB56" w14:textId="08074EEF" w:rsidR="00E20C67" w:rsidRPr="0046109A" w:rsidRDefault="00E20C67" w:rsidP="00FC2586">
      <w:pPr>
        <w:pStyle w:val="BodyText"/>
        <w:spacing w:after="0"/>
        <w:jc w:val="both"/>
        <w:rPr>
          <w:rFonts w:asciiTheme="minorHAnsi" w:hAnsiTheme="minorHAnsi" w:cstheme="minorHAnsi"/>
          <w:lang w:val="en-US"/>
        </w:rPr>
      </w:pPr>
    </w:p>
    <w:sectPr w:rsidR="00E20C67" w:rsidRPr="004610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C75E" w14:textId="77777777" w:rsidR="00E216C8" w:rsidRDefault="00E216C8" w:rsidP="00033C24">
      <w:pPr>
        <w:spacing w:after="0" w:line="240" w:lineRule="auto"/>
      </w:pPr>
      <w:r>
        <w:separator/>
      </w:r>
    </w:p>
  </w:endnote>
  <w:endnote w:type="continuationSeparator" w:id="0">
    <w:p w14:paraId="420F871E" w14:textId="77777777" w:rsidR="00E216C8" w:rsidRDefault="00E216C8" w:rsidP="0003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397F" w14:textId="77777777" w:rsidR="00E216C8" w:rsidRDefault="00E216C8" w:rsidP="00033C24">
      <w:pPr>
        <w:spacing w:after="0" w:line="240" w:lineRule="auto"/>
      </w:pPr>
      <w:r>
        <w:separator/>
      </w:r>
    </w:p>
  </w:footnote>
  <w:footnote w:type="continuationSeparator" w:id="0">
    <w:p w14:paraId="1C6B153D" w14:textId="77777777" w:rsidR="00E216C8" w:rsidRDefault="00E216C8" w:rsidP="00033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A2669"/>
    <w:multiLevelType w:val="hybridMultilevel"/>
    <w:tmpl w:val="E306F636"/>
    <w:lvl w:ilvl="0" w:tplc="282C943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75421FB"/>
    <w:multiLevelType w:val="hybridMultilevel"/>
    <w:tmpl w:val="2D06A25A"/>
    <w:lvl w:ilvl="0" w:tplc="5E463C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F9"/>
    <w:rsid w:val="00033C24"/>
    <w:rsid w:val="000D74A1"/>
    <w:rsid w:val="001711D2"/>
    <w:rsid w:val="001E1094"/>
    <w:rsid w:val="002309BA"/>
    <w:rsid w:val="002435A2"/>
    <w:rsid w:val="002E0ED3"/>
    <w:rsid w:val="002F55C6"/>
    <w:rsid w:val="0030591C"/>
    <w:rsid w:val="0031705C"/>
    <w:rsid w:val="0035520B"/>
    <w:rsid w:val="00360677"/>
    <w:rsid w:val="00363D42"/>
    <w:rsid w:val="003A75F9"/>
    <w:rsid w:val="003D3316"/>
    <w:rsid w:val="003E1BF1"/>
    <w:rsid w:val="00421625"/>
    <w:rsid w:val="00447648"/>
    <w:rsid w:val="0046109A"/>
    <w:rsid w:val="00472EE3"/>
    <w:rsid w:val="00476977"/>
    <w:rsid w:val="004C713B"/>
    <w:rsid w:val="00506A02"/>
    <w:rsid w:val="005A7B5F"/>
    <w:rsid w:val="005F1754"/>
    <w:rsid w:val="00662B3F"/>
    <w:rsid w:val="006633B5"/>
    <w:rsid w:val="006648F2"/>
    <w:rsid w:val="006B2188"/>
    <w:rsid w:val="00735EFB"/>
    <w:rsid w:val="007538AA"/>
    <w:rsid w:val="0075438A"/>
    <w:rsid w:val="007E69DA"/>
    <w:rsid w:val="0080307B"/>
    <w:rsid w:val="00833609"/>
    <w:rsid w:val="00847E0D"/>
    <w:rsid w:val="00854FF3"/>
    <w:rsid w:val="008B268E"/>
    <w:rsid w:val="00911B7D"/>
    <w:rsid w:val="00931D8C"/>
    <w:rsid w:val="009A72DC"/>
    <w:rsid w:val="009C545B"/>
    <w:rsid w:val="00A439E5"/>
    <w:rsid w:val="00A60587"/>
    <w:rsid w:val="00A711AB"/>
    <w:rsid w:val="00B243D2"/>
    <w:rsid w:val="00B47EE8"/>
    <w:rsid w:val="00BC5A34"/>
    <w:rsid w:val="00C30004"/>
    <w:rsid w:val="00C65F87"/>
    <w:rsid w:val="00CF00D8"/>
    <w:rsid w:val="00D02A4C"/>
    <w:rsid w:val="00D27371"/>
    <w:rsid w:val="00D32121"/>
    <w:rsid w:val="00D666FF"/>
    <w:rsid w:val="00DE0C22"/>
    <w:rsid w:val="00E20C67"/>
    <w:rsid w:val="00E216C8"/>
    <w:rsid w:val="00E47141"/>
    <w:rsid w:val="00E56DF6"/>
    <w:rsid w:val="00E653E6"/>
    <w:rsid w:val="00EF3220"/>
    <w:rsid w:val="00FC2586"/>
    <w:rsid w:val="00FD59B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E742"/>
  <w15:chartTrackingRefBased/>
  <w15:docId w15:val="{AACEA787-2C8D-4B89-B997-294F71A8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C2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C22"/>
    <w:pPr>
      <w:spacing w:after="0" w:line="240" w:lineRule="auto"/>
      <w:contextualSpacing/>
    </w:pPr>
    <w:rPr>
      <w:rFonts w:eastAsiaTheme="majorEastAsia" w:cstheme="majorBidi"/>
      <w:smallCaps/>
      <w:spacing w:val="-10"/>
      <w:kern w:val="28"/>
      <w:sz w:val="32"/>
      <w:szCs w:val="56"/>
    </w:rPr>
  </w:style>
  <w:style w:type="character" w:customStyle="1" w:styleId="TitleChar">
    <w:name w:val="Title Char"/>
    <w:basedOn w:val="DefaultParagraphFont"/>
    <w:link w:val="Title"/>
    <w:uiPriority w:val="10"/>
    <w:rsid w:val="00DE0C22"/>
    <w:rPr>
      <w:rFonts w:ascii="Arial" w:eastAsiaTheme="majorEastAsia" w:hAnsi="Arial" w:cstheme="majorBidi"/>
      <w:smallCaps/>
      <w:spacing w:val="-10"/>
      <w:kern w:val="28"/>
      <w:sz w:val="32"/>
      <w:szCs w:val="56"/>
    </w:rPr>
  </w:style>
  <w:style w:type="paragraph" w:styleId="ListParagraph">
    <w:name w:val="List Paragraph"/>
    <w:basedOn w:val="Normal"/>
    <w:uiPriority w:val="34"/>
    <w:qFormat/>
    <w:rsid w:val="008B268E"/>
    <w:pPr>
      <w:ind w:left="720"/>
      <w:contextualSpacing/>
    </w:pPr>
  </w:style>
  <w:style w:type="paragraph" w:styleId="Header">
    <w:name w:val="header"/>
    <w:basedOn w:val="Normal"/>
    <w:link w:val="HeaderChar"/>
    <w:uiPriority w:val="99"/>
    <w:unhideWhenUsed/>
    <w:rsid w:val="00033C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033C24"/>
    <w:rPr>
      <w:rFonts w:ascii="Arial" w:hAnsi="Arial"/>
    </w:rPr>
  </w:style>
  <w:style w:type="paragraph" w:styleId="Footer">
    <w:name w:val="footer"/>
    <w:basedOn w:val="Normal"/>
    <w:link w:val="FooterChar"/>
    <w:uiPriority w:val="99"/>
    <w:unhideWhenUsed/>
    <w:rsid w:val="00033C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033C24"/>
    <w:rPr>
      <w:rFonts w:ascii="Arial" w:hAnsi="Arial"/>
    </w:rPr>
  </w:style>
  <w:style w:type="paragraph" w:styleId="Revision">
    <w:name w:val="Revision"/>
    <w:hidden/>
    <w:uiPriority w:val="99"/>
    <w:semiHidden/>
    <w:rsid w:val="00B47EE8"/>
    <w:pPr>
      <w:spacing w:after="0" w:line="240" w:lineRule="auto"/>
    </w:pPr>
    <w:rPr>
      <w:rFonts w:ascii="Arial" w:hAnsi="Arial"/>
    </w:rPr>
  </w:style>
  <w:style w:type="character" w:styleId="Hyperlink">
    <w:name w:val="Hyperlink"/>
    <w:rsid w:val="0046109A"/>
    <w:rPr>
      <w:color w:val="000080"/>
      <w:u w:val="single"/>
    </w:rPr>
  </w:style>
  <w:style w:type="paragraph" w:styleId="BodyText">
    <w:name w:val="Body Text"/>
    <w:basedOn w:val="Normal"/>
    <w:link w:val="BodyTextChar"/>
    <w:rsid w:val="0046109A"/>
    <w:pPr>
      <w:suppressAutoHyphens/>
      <w:spacing w:after="140" w:line="276" w:lineRule="auto"/>
    </w:pPr>
    <w:rPr>
      <w:rFonts w:ascii="Liberation Serif" w:eastAsia="Noto Serif CJK SC" w:hAnsi="Liberation Serif" w:cs="Lohit Devanagari"/>
      <w:kern w:val="2"/>
      <w:sz w:val="24"/>
      <w:szCs w:val="24"/>
      <w:lang w:eastAsia="zh-CN" w:bidi="hi-IN"/>
    </w:rPr>
  </w:style>
  <w:style w:type="character" w:customStyle="1" w:styleId="BodyTextChar">
    <w:name w:val="Body Text Char"/>
    <w:basedOn w:val="DefaultParagraphFont"/>
    <w:link w:val="BodyText"/>
    <w:rsid w:val="0046109A"/>
    <w:rPr>
      <w:rFonts w:ascii="Liberation Serif" w:eastAsia="Noto Serif CJK SC" w:hAnsi="Liberation Serif" w:cs="Lohit Devanagari"/>
      <w:kern w:val="2"/>
      <w:sz w:val="24"/>
      <w:szCs w:val="24"/>
      <w:lang w:eastAsia="zh-CN" w:bidi="hi-IN"/>
    </w:rPr>
  </w:style>
  <w:style w:type="character" w:styleId="UnresolvedMention">
    <w:name w:val="Unresolved Mention"/>
    <w:basedOn w:val="DefaultParagraphFont"/>
    <w:uiPriority w:val="99"/>
    <w:semiHidden/>
    <w:unhideWhenUsed/>
    <w:rsid w:val="00461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sousa@fc.ul.pt" TargetMode="External"/><Relationship Id="rId3" Type="http://schemas.openxmlformats.org/officeDocument/2006/relationships/settings" Target="settings.xml"/><Relationship Id="rId7" Type="http://schemas.openxmlformats.org/officeDocument/2006/relationships/hyperlink" Target="mailto:blanckaer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Miguel Moreno</dc:creator>
  <cp:keywords/>
  <dc:description/>
  <cp:lastModifiedBy>Vitor Martins Sousa</cp:lastModifiedBy>
  <cp:revision>3</cp:revision>
  <dcterms:created xsi:type="dcterms:W3CDTF">2022-02-18T10:08:00Z</dcterms:created>
  <dcterms:modified xsi:type="dcterms:W3CDTF">2022-02-18T10:11:00Z</dcterms:modified>
</cp:coreProperties>
</file>