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Pre-Proposal Template (Urban Ecology MSc Thesis)</w:t>
      </w:r>
    </w:p>
    <w:p>
      <w:r>
        <w:t>To be completed before writing the full work plan</w:t>
      </w:r>
    </w:p>
    <w:p/>
    <w:p>
      <w:r>
        <w:rPr>
          <w:b/>
        </w:rPr>
        <w:t>1. Basic Information</w:t>
      </w:r>
    </w:p>
    <w:p>
      <w:r>
        <w:t>Working Title:</w:t>
      </w:r>
    </w:p>
    <w:p/>
    <w:p>
      <w:r>
        <w:t>Study System (e.g., parks, street trees, green roofs):</w:t>
      </w:r>
    </w:p>
    <w:p/>
    <w:p>
      <w:r>
        <w:t>City / Location:</w:t>
      </w:r>
    </w:p>
    <w:p/>
    <w:p>
      <w:r>
        <w:rPr>
          <w:b/>
        </w:rPr>
        <w:t>2. Research Focus</w:t>
      </w:r>
    </w:p>
    <w:p>
      <w:r>
        <w:t>Main Research Question (1 sentence):</w:t>
      </w:r>
    </w:p>
    <w:p/>
    <w:p>
      <w:r>
        <w:t>Optional Hypotheses (max 2–3):</w:t>
      </w:r>
    </w:p>
    <w:p/>
    <w:p>
      <w:r>
        <w:rPr>
          <w:b/>
        </w:rPr>
        <w:t>3. Why This Matters (Short Rationale, max 4–5 lines)</w:t>
      </w:r>
    </w:p>
    <w:p>
      <w:r>
        <w:t>What is already known?</w:t>
      </w:r>
    </w:p>
    <w:p/>
    <w:p>
      <w:r>
        <w:t>What is missing / gap?</w:t>
      </w:r>
    </w:p>
    <w:p/>
    <w:p>
      <w:r>
        <w:t>Why is it relevant for urban ecology or cities?</w:t>
      </w:r>
    </w:p>
    <w:p/>
    <w:p>
      <w:r>
        <w:rPr>
          <w:b/>
        </w:rPr>
        <w:t>4. Conceptual Framework (Core Idea)</w:t>
      </w:r>
    </w:p>
    <w:p>
      <w:r>
        <w:t>Response variable(s):</w:t>
      </w:r>
    </w:p>
    <w:p/>
    <w:p>
      <w:r>
        <w:t>Predictor variable(s):</w:t>
      </w:r>
    </w:p>
    <w:p/>
    <w:p>
      <w:r>
        <w:t>Other relevant factors (confounders):</w:t>
      </w:r>
    </w:p>
    <w:p/>
    <w:p>
      <w:r>
        <w:t>Expected relationship (describe briefly):</w:t>
      </w:r>
    </w:p>
    <w:p/>
    <w:p>
      <w:r>
        <w:rPr>
          <w:b/>
        </w:rPr>
        <w:t>5. Study Design and Methods</w:t>
      </w:r>
    </w:p>
    <w:p>
      <w:r>
        <w:t>Study design (observational, experimental, GIS, etc.):</w:t>
      </w:r>
    </w:p>
    <w:p/>
    <w:p>
      <w:r>
        <w:t>Study area description:</w:t>
      </w:r>
    </w:p>
    <w:p/>
    <w:p>
      <w:r>
        <w:t>Data collection (what, how, how many samples/sites):</w:t>
      </w:r>
    </w:p>
    <w:p/>
    <w:p>
      <w:r>
        <w:t>Variables to measure:</w:t>
      </w:r>
    </w:p>
    <w:p/>
    <w:p>
      <w:r>
        <w:t>Data analysis methods:</w:t>
      </w:r>
    </w:p>
    <w:p/>
    <w:p>
      <w:r>
        <w:rPr>
          <w:b/>
        </w:rPr>
        <w:t>6. Feasibility Check</w:t>
      </w:r>
    </w:p>
    <w:p>
      <w:r>
        <w:t>Estimated timeline (months):</w:t>
      </w:r>
    </w:p>
    <w:p/>
    <w:p>
      <w:r>
        <w:t>Access to sites/data (how will you obtain it?):</w:t>
      </w:r>
    </w:p>
    <w:p/>
    <w:p>
      <w:r>
        <w:t>Equipment needed:</w:t>
      </w:r>
    </w:p>
    <w:p/>
    <w:p>
      <w:r>
        <w:t>Skills required:</w:t>
      </w:r>
    </w:p>
    <w:p/>
    <w:p>
      <w:r>
        <w:t>Potential challenges and how to address them:</w:t>
      </w:r>
    </w:p>
    <w:p/>
    <w:p>
      <w:r>
        <w:rPr>
          <w:b/>
        </w:rPr>
        <w:t>7. Expected Contribution</w:t>
      </w:r>
    </w:p>
    <w:p>
      <w:r>
        <w:t>Scientific contribution:</w:t>
      </w:r>
    </w:p>
    <w:p/>
    <w:p>
      <w:r>
        <w:t>Practical relevance (planning, policy, management):</w:t>
      </w:r>
    </w:p>
    <w:p/>
    <w:p>
      <w:r>
        <w:t>Main limitation: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