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F1F" w:rsidRDefault="004F5F1F"/>
    <w:tbl>
      <w:tblPr>
        <w:tblpPr w:leftFromText="141" w:rightFromText="141" w:vertAnchor="text" w:horzAnchor="margin" w:tblpX="108" w:tblpY="-35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688"/>
      </w:tblGrid>
      <w:tr w:rsidR="00502DC2" w:rsidRPr="007A7474" w:rsidTr="007A7474">
        <w:tc>
          <w:tcPr>
            <w:tcW w:w="4680" w:type="dxa"/>
            <w:shd w:val="clear" w:color="auto" w:fill="auto"/>
          </w:tcPr>
          <w:p w:rsidR="00502DC2" w:rsidRPr="007A7474" w:rsidRDefault="00295C0C" w:rsidP="007A747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8.5pt;height:66.15pt">
                  <v:imagedata r:id="rId6" o:title=""/>
                </v:shape>
              </w:pict>
            </w:r>
          </w:p>
        </w:tc>
        <w:tc>
          <w:tcPr>
            <w:tcW w:w="5688" w:type="dxa"/>
            <w:shd w:val="clear" w:color="auto" w:fill="auto"/>
          </w:tcPr>
          <w:p w:rsidR="00502DC2" w:rsidRPr="007A7474" w:rsidRDefault="00502DC2" w:rsidP="007A747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502DC2" w:rsidRPr="007A7474" w:rsidRDefault="00902891" w:rsidP="007A747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1ª época de Posicionamento Geoespacial I</w:t>
            </w:r>
            <w:r w:rsidR="00502DC2" w:rsidRPr="007A747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502DC2" w:rsidRPr="007A7474" w:rsidRDefault="00E3073A" w:rsidP="007A747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7474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902891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7A7474">
              <w:rPr>
                <w:rFonts w:ascii="Arial" w:hAnsi="Arial" w:cs="Arial"/>
                <w:b/>
                <w:sz w:val="18"/>
                <w:szCs w:val="18"/>
              </w:rPr>
              <w:t xml:space="preserve"> de Ju</w:t>
            </w:r>
            <w:r w:rsidR="00902891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7A7474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="00902891">
              <w:rPr>
                <w:rFonts w:ascii="Arial" w:hAnsi="Arial" w:cs="Arial"/>
                <w:b/>
                <w:sz w:val="18"/>
                <w:szCs w:val="18"/>
              </w:rPr>
              <w:t>o de 201</w:t>
            </w:r>
            <w:r w:rsidR="00502DC2" w:rsidRPr="007A7474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  <w:p w:rsidR="00502DC2" w:rsidRPr="007A7474" w:rsidRDefault="00502DC2" w:rsidP="007A747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A7474">
              <w:rPr>
                <w:rFonts w:ascii="Arial" w:hAnsi="Arial" w:cs="Arial"/>
                <w:b/>
                <w:sz w:val="18"/>
                <w:szCs w:val="18"/>
              </w:rPr>
              <w:t xml:space="preserve">O exame é sem consulta e tem a duração de </w:t>
            </w:r>
            <w:r w:rsidR="009F425D" w:rsidRPr="007A7474">
              <w:rPr>
                <w:rFonts w:ascii="Arial" w:hAnsi="Arial" w:cs="Arial"/>
                <w:b/>
                <w:sz w:val="18"/>
                <w:szCs w:val="18"/>
              </w:rPr>
              <w:t>2.5</w:t>
            </w:r>
            <w:r w:rsidRPr="007A7474">
              <w:rPr>
                <w:rFonts w:ascii="Arial" w:hAnsi="Arial" w:cs="Arial"/>
                <w:b/>
                <w:sz w:val="18"/>
                <w:szCs w:val="18"/>
              </w:rPr>
              <w:t xml:space="preserve"> horas</w:t>
            </w:r>
          </w:p>
        </w:tc>
      </w:tr>
    </w:tbl>
    <w:p w:rsidR="00C762F0" w:rsidRPr="00C762F0" w:rsidRDefault="00C762F0" w:rsidP="00C762F0">
      <w:pPr>
        <w:rPr>
          <w:vanish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861"/>
      </w:tblGrid>
      <w:tr w:rsidR="00215134" w:rsidRPr="00970D22" w:rsidTr="00857D1D">
        <w:tc>
          <w:tcPr>
            <w:tcW w:w="6345" w:type="dxa"/>
          </w:tcPr>
          <w:p w:rsidR="00925336" w:rsidRDefault="00925336" w:rsidP="00925336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15134" w:rsidRPr="00925336" w:rsidRDefault="00925336" w:rsidP="00215134">
            <w:pPr>
              <w:numPr>
                <w:ilvl w:val="0"/>
                <w:numId w:val="5"/>
              </w:numPr>
              <w:tabs>
                <w:tab w:val="left" w:pos="284"/>
              </w:tabs>
              <w:spacing w:line="360" w:lineRule="auto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5336">
              <w:rPr>
                <w:rFonts w:ascii="Arial" w:hAnsi="Arial" w:cs="Arial"/>
                <w:sz w:val="18"/>
                <w:szCs w:val="18"/>
              </w:rPr>
              <w:t>a) Para cotar as</w:t>
            </w:r>
            <w:r w:rsidR="00AC0B75">
              <w:rPr>
                <w:rFonts w:ascii="Arial" w:hAnsi="Arial" w:cs="Arial"/>
                <w:sz w:val="18"/>
                <w:szCs w:val="18"/>
              </w:rPr>
              <w:t xml:space="preserve"> estacas X, Y e Z,</w:t>
            </w:r>
            <w:bookmarkStart w:id="0" w:name="_GoBack"/>
            <w:bookmarkEnd w:id="0"/>
            <w:r w:rsidR="00215134" w:rsidRPr="00925336">
              <w:rPr>
                <w:rFonts w:ascii="Arial" w:hAnsi="Arial" w:cs="Arial"/>
                <w:sz w:val="18"/>
                <w:szCs w:val="18"/>
              </w:rPr>
              <w:t xml:space="preserve"> efectuou-se uma linha de nivelamento geométrico apoiada nas marcas N</w:t>
            </w:r>
            <w:r w:rsidR="00215134" w:rsidRPr="0092533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="00215134" w:rsidRPr="00925336">
              <w:rPr>
                <w:rFonts w:ascii="Arial" w:hAnsi="Arial" w:cs="Arial"/>
                <w:sz w:val="18"/>
                <w:szCs w:val="18"/>
              </w:rPr>
              <w:t xml:space="preserve"> e N</w:t>
            </w:r>
            <w:r w:rsidR="00215134" w:rsidRPr="00925336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="00215134" w:rsidRPr="00925336">
              <w:rPr>
                <w:rFonts w:ascii="Arial" w:hAnsi="Arial" w:cs="Arial"/>
                <w:sz w:val="18"/>
                <w:szCs w:val="18"/>
              </w:rPr>
              <w:t xml:space="preserve"> de cotas 100.000 m e 97.469 m, respectivamente. Determine</w:t>
            </w:r>
            <w:r w:rsidR="00857D1D">
              <w:rPr>
                <w:rFonts w:ascii="Arial" w:hAnsi="Arial" w:cs="Arial"/>
                <w:sz w:val="18"/>
                <w:szCs w:val="18"/>
              </w:rPr>
              <w:t xml:space="preserve"> as cotas ajustadas de X, Y e Z</w:t>
            </w:r>
            <w:r w:rsidR="00215134" w:rsidRPr="00925336">
              <w:rPr>
                <w:rFonts w:ascii="Arial" w:hAnsi="Arial" w:cs="Arial"/>
                <w:sz w:val="18"/>
                <w:szCs w:val="18"/>
              </w:rPr>
              <w:t>. b) descreva de uma forma sucinta mas completa o princípio de funcionamento de um nível de nivela solidária e de um nível de horizontalização automática.</w:t>
            </w:r>
          </w:p>
          <w:p w:rsidR="00215134" w:rsidRPr="00970D22" w:rsidRDefault="00215134" w:rsidP="005B42E8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61" w:type="dxa"/>
          </w:tcPr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7"/>
              <w:gridCol w:w="667"/>
              <w:gridCol w:w="737"/>
              <w:gridCol w:w="637"/>
              <w:gridCol w:w="737"/>
            </w:tblGrid>
            <w:tr w:rsidR="00857D1D" w:rsidRPr="00970D22" w:rsidTr="00857D1D">
              <w:trPr>
                <w:jc w:val="right"/>
              </w:trPr>
              <w:tc>
                <w:tcPr>
                  <w:tcW w:w="857" w:type="dxa"/>
                  <w:vMerge w:val="restart"/>
                  <w:shd w:val="clear" w:color="auto" w:fill="D9D9D9"/>
                </w:tcPr>
                <w:p w:rsidR="00857D1D" w:rsidRPr="00925336" w:rsidRDefault="00857D1D" w:rsidP="005B42E8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336">
                    <w:rPr>
                      <w:rFonts w:ascii="Arial" w:hAnsi="Arial" w:cs="Arial"/>
                      <w:sz w:val="18"/>
                      <w:szCs w:val="18"/>
                    </w:rPr>
                    <w:t>Posição</w:t>
                  </w:r>
                </w:p>
                <w:p w:rsidR="00857D1D" w:rsidRPr="00925336" w:rsidRDefault="00857D1D" w:rsidP="005B42E8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336">
                    <w:rPr>
                      <w:rFonts w:ascii="Arial" w:hAnsi="Arial" w:cs="Arial"/>
                      <w:sz w:val="18"/>
                      <w:szCs w:val="18"/>
                    </w:rPr>
                    <w:t>da mira</w:t>
                  </w:r>
                </w:p>
              </w:tc>
              <w:tc>
                <w:tcPr>
                  <w:tcW w:w="1404" w:type="dxa"/>
                  <w:gridSpan w:val="2"/>
                  <w:shd w:val="clear" w:color="auto" w:fill="D9D9D9"/>
                </w:tcPr>
                <w:p w:rsidR="00857D1D" w:rsidRPr="00925336" w:rsidRDefault="00857D1D" w:rsidP="005B42E8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336">
                    <w:rPr>
                      <w:rFonts w:ascii="Arial" w:hAnsi="Arial" w:cs="Arial"/>
                      <w:sz w:val="18"/>
                      <w:szCs w:val="18"/>
                    </w:rPr>
                    <w:t>Leituras (m)</w:t>
                  </w:r>
                </w:p>
              </w:tc>
              <w:tc>
                <w:tcPr>
                  <w:tcW w:w="1048" w:type="dxa"/>
                  <w:gridSpan w:val="2"/>
                  <w:shd w:val="clear" w:color="auto" w:fill="D9D9D9"/>
                </w:tcPr>
                <w:p w:rsidR="00857D1D" w:rsidRPr="00925336" w:rsidRDefault="00857D1D" w:rsidP="005B42E8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Distâncias (m)</w:t>
                  </w:r>
                </w:p>
              </w:tc>
            </w:tr>
            <w:tr w:rsidR="00857D1D" w:rsidRPr="00970D22" w:rsidTr="00857D1D">
              <w:trPr>
                <w:jc w:val="right"/>
              </w:trPr>
              <w:tc>
                <w:tcPr>
                  <w:tcW w:w="857" w:type="dxa"/>
                  <w:vMerge/>
                  <w:shd w:val="clear" w:color="auto" w:fill="D9D9D9"/>
                </w:tcPr>
                <w:p w:rsidR="00857D1D" w:rsidRPr="00925336" w:rsidRDefault="00857D1D" w:rsidP="00857D1D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67" w:type="dxa"/>
                  <w:shd w:val="clear" w:color="auto" w:fill="D9D9D9"/>
                </w:tcPr>
                <w:p w:rsidR="00857D1D" w:rsidRPr="00925336" w:rsidRDefault="00857D1D" w:rsidP="00857D1D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336">
                    <w:rPr>
                      <w:rFonts w:ascii="Arial" w:hAnsi="Arial" w:cs="Arial"/>
                      <w:sz w:val="18"/>
                      <w:szCs w:val="18"/>
                    </w:rPr>
                    <w:t>Atrás</w:t>
                  </w:r>
                </w:p>
              </w:tc>
              <w:tc>
                <w:tcPr>
                  <w:tcW w:w="737" w:type="dxa"/>
                  <w:shd w:val="clear" w:color="auto" w:fill="D9D9D9"/>
                </w:tcPr>
                <w:p w:rsidR="00857D1D" w:rsidRPr="00925336" w:rsidRDefault="00857D1D" w:rsidP="00857D1D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336">
                    <w:rPr>
                      <w:rFonts w:ascii="Arial" w:hAnsi="Arial" w:cs="Arial"/>
                      <w:sz w:val="18"/>
                      <w:szCs w:val="18"/>
                    </w:rPr>
                    <w:t>Frente</w:t>
                  </w:r>
                </w:p>
              </w:tc>
              <w:tc>
                <w:tcPr>
                  <w:tcW w:w="524" w:type="dxa"/>
                  <w:shd w:val="clear" w:color="auto" w:fill="D9D9D9"/>
                </w:tcPr>
                <w:p w:rsidR="00857D1D" w:rsidRPr="00925336" w:rsidRDefault="00857D1D" w:rsidP="00857D1D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336">
                    <w:rPr>
                      <w:rFonts w:ascii="Arial" w:hAnsi="Arial" w:cs="Arial"/>
                      <w:sz w:val="18"/>
                      <w:szCs w:val="18"/>
                    </w:rPr>
                    <w:t>Atrás</w:t>
                  </w:r>
                </w:p>
              </w:tc>
              <w:tc>
                <w:tcPr>
                  <w:tcW w:w="524" w:type="dxa"/>
                  <w:shd w:val="clear" w:color="auto" w:fill="D9D9D9"/>
                </w:tcPr>
                <w:p w:rsidR="00857D1D" w:rsidRPr="00925336" w:rsidRDefault="00857D1D" w:rsidP="00857D1D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336">
                    <w:rPr>
                      <w:rFonts w:ascii="Arial" w:hAnsi="Arial" w:cs="Arial"/>
                      <w:sz w:val="18"/>
                      <w:szCs w:val="18"/>
                    </w:rPr>
                    <w:t>Frente</w:t>
                  </w:r>
                </w:p>
              </w:tc>
            </w:tr>
            <w:tr w:rsidR="00857D1D" w:rsidRPr="00970D22" w:rsidTr="00857D1D">
              <w:trPr>
                <w:jc w:val="right"/>
              </w:trPr>
              <w:tc>
                <w:tcPr>
                  <w:tcW w:w="857" w:type="dxa"/>
                  <w:shd w:val="clear" w:color="auto" w:fill="D9D9D9"/>
                </w:tcPr>
                <w:p w:rsidR="00857D1D" w:rsidRPr="00925336" w:rsidRDefault="00857D1D" w:rsidP="005B42E8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336">
                    <w:rPr>
                      <w:rFonts w:ascii="Arial" w:hAnsi="Arial" w:cs="Arial"/>
                      <w:sz w:val="18"/>
                      <w:szCs w:val="18"/>
                    </w:rPr>
                    <w:t>N</w:t>
                  </w:r>
                  <w:r w:rsidRPr="00925336">
                    <w:rPr>
                      <w:rFonts w:ascii="Arial" w:hAnsi="Arial" w:cs="Arial"/>
                      <w:sz w:val="18"/>
                      <w:szCs w:val="18"/>
                      <w:vertAlign w:val="subscript"/>
                    </w:rPr>
                    <w:t>1</w:t>
                  </w:r>
                </w:p>
              </w:tc>
              <w:tc>
                <w:tcPr>
                  <w:tcW w:w="667" w:type="dxa"/>
                </w:tcPr>
                <w:p w:rsidR="00857D1D" w:rsidRPr="00925336" w:rsidRDefault="00857D1D" w:rsidP="005B42E8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336">
                    <w:rPr>
                      <w:rFonts w:ascii="Arial" w:hAnsi="Arial" w:cs="Arial"/>
                      <w:sz w:val="18"/>
                      <w:szCs w:val="18"/>
                    </w:rPr>
                    <w:t>1.457</w:t>
                  </w:r>
                </w:p>
              </w:tc>
              <w:tc>
                <w:tcPr>
                  <w:tcW w:w="737" w:type="dxa"/>
                </w:tcPr>
                <w:p w:rsidR="00857D1D" w:rsidRPr="00925336" w:rsidRDefault="00857D1D" w:rsidP="005B42E8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336">
                    <w:rPr>
                      <w:rFonts w:ascii="Arial" w:hAnsi="Arial" w:cs="Arial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524" w:type="dxa"/>
                </w:tcPr>
                <w:p w:rsidR="00857D1D" w:rsidRPr="00925336" w:rsidRDefault="00857D1D" w:rsidP="005B42E8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12.5</w:t>
                  </w:r>
                </w:p>
              </w:tc>
              <w:tc>
                <w:tcPr>
                  <w:tcW w:w="524" w:type="dxa"/>
                </w:tcPr>
                <w:p w:rsidR="00857D1D" w:rsidRPr="00925336" w:rsidRDefault="00857D1D" w:rsidP="005B42E8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336">
                    <w:rPr>
                      <w:rFonts w:ascii="Arial" w:hAnsi="Arial" w:cs="Arial"/>
                      <w:sz w:val="18"/>
                      <w:szCs w:val="18"/>
                    </w:rPr>
                    <w:t>---</w:t>
                  </w:r>
                </w:p>
              </w:tc>
            </w:tr>
            <w:tr w:rsidR="00857D1D" w:rsidRPr="00970D22" w:rsidTr="00857D1D">
              <w:trPr>
                <w:jc w:val="right"/>
              </w:trPr>
              <w:tc>
                <w:tcPr>
                  <w:tcW w:w="857" w:type="dxa"/>
                  <w:shd w:val="clear" w:color="auto" w:fill="D9D9D9"/>
                </w:tcPr>
                <w:p w:rsidR="00857D1D" w:rsidRPr="00925336" w:rsidRDefault="00857D1D" w:rsidP="005B42E8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336">
                    <w:rPr>
                      <w:rFonts w:ascii="Arial" w:hAnsi="Arial" w:cs="Arial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667" w:type="dxa"/>
                </w:tcPr>
                <w:p w:rsidR="00857D1D" w:rsidRPr="00925336" w:rsidRDefault="00857D1D" w:rsidP="005B42E8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336">
                    <w:rPr>
                      <w:rFonts w:ascii="Arial" w:hAnsi="Arial" w:cs="Arial"/>
                      <w:sz w:val="18"/>
                      <w:szCs w:val="18"/>
                    </w:rPr>
                    <w:t>1.932</w:t>
                  </w:r>
                </w:p>
              </w:tc>
              <w:tc>
                <w:tcPr>
                  <w:tcW w:w="737" w:type="dxa"/>
                </w:tcPr>
                <w:p w:rsidR="00857D1D" w:rsidRPr="00925336" w:rsidRDefault="00857D1D" w:rsidP="005B42E8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336">
                    <w:rPr>
                      <w:rFonts w:ascii="Arial" w:hAnsi="Arial" w:cs="Arial"/>
                      <w:sz w:val="18"/>
                      <w:szCs w:val="18"/>
                    </w:rPr>
                    <w:t>1.785</w:t>
                  </w:r>
                </w:p>
              </w:tc>
              <w:tc>
                <w:tcPr>
                  <w:tcW w:w="524" w:type="dxa"/>
                </w:tcPr>
                <w:p w:rsidR="00857D1D" w:rsidRPr="00925336" w:rsidRDefault="00857D1D" w:rsidP="005B42E8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25.4</w:t>
                  </w:r>
                </w:p>
              </w:tc>
              <w:tc>
                <w:tcPr>
                  <w:tcW w:w="524" w:type="dxa"/>
                </w:tcPr>
                <w:p w:rsidR="00857D1D" w:rsidRPr="00925336" w:rsidRDefault="00857D1D" w:rsidP="005B42E8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12.6</w:t>
                  </w:r>
                </w:p>
              </w:tc>
            </w:tr>
            <w:tr w:rsidR="00857D1D" w:rsidRPr="00970D22" w:rsidTr="00857D1D">
              <w:trPr>
                <w:jc w:val="right"/>
              </w:trPr>
              <w:tc>
                <w:tcPr>
                  <w:tcW w:w="857" w:type="dxa"/>
                  <w:shd w:val="clear" w:color="auto" w:fill="D9D9D9"/>
                </w:tcPr>
                <w:p w:rsidR="00857D1D" w:rsidRPr="00925336" w:rsidRDefault="00857D1D" w:rsidP="005B42E8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336">
                    <w:rPr>
                      <w:rFonts w:ascii="Arial" w:hAnsi="Arial" w:cs="Arial"/>
                      <w:sz w:val="18"/>
                      <w:szCs w:val="18"/>
                    </w:rPr>
                    <w:t>Y</w:t>
                  </w:r>
                </w:p>
              </w:tc>
              <w:tc>
                <w:tcPr>
                  <w:tcW w:w="667" w:type="dxa"/>
                </w:tcPr>
                <w:p w:rsidR="00857D1D" w:rsidRPr="00925336" w:rsidRDefault="00857D1D" w:rsidP="005B42E8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336">
                    <w:rPr>
                      <w:rFonts w:ascii="Arial" w:hAnsi="Arial" w:cs="Arial"/>
                      <w:sz w:val="18"/>
                      <w:szCs w:val="18"/>
                    </w:rPr>
                    <w:t>1.505</w:t>
                  </w:r>
                </w:p>
              </w:tc>
              <w:tc>
                <w:tcPr>
                  <w:tcW w:w="737" w:type="dxa"/>
                </w:tcPr>
                <w:p w:rsidR="00857D1D" w:rsidRPr="00925336" w:rsidRDefault="00857D1D" w:rsidP="005B42E8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336">
                    <w:rPr>
                      <w:rFonts w:ascii="Arial" w:hAnsi="Arial" w:cs="Arial"/>
                      <w:sz w:val="18"/>
                      <w:szCs w:val="18"/>
                    </w:rPr>
                    <w:t>1.321</w:t>
                  </w:r>
                </w:p>
              </w:tc>
              <w:tc>
                <w:tcPr>
                  <w:tcW w:w="524" w:type="dxa"/>
                </w:tcPr>
                <w:p w:rsidR="00857D1D" w:rsidRPr="00925336" w:rsidRDefault="00857D1D" w:rsidP="005B42E8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30.2</w:t>
                  </w:r>
                </w:p>
              </w:tc>
              <w:tc>
                <w:tcPr>
                  <w:tcW w:w="524" w:type="dxa"/>
                </w:tcPr>
                <w:p w:rsidR="00857D1D" w:rsidRPr="00925336" w:rsidRDefault="00857D1D" w:rsidP="005B42E8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25.3</w:t>
                  </w:r>
                </w:p>
              </w:tc>
            </w:tr>
            <w:tr w:rsidR="00857D1D" w:rsidRPr="00970D22" w:rsidTr="00857D1D">
              <w:trPr>
                <w:jc w:val="right"/>
              </w:trPr>
              <w:tc>
                <w:tcPr>
                  <w:tcW w:w="857" w:type="dxa"/>
                  <w:shd w:val="clear" w:color="auto" w:fill="D9D9D9"/>
                </w:tcPr>
                <w:p w:rsidR="00857D1D" w:rsidRPr="00925336" w:rsidRDefault="00857D1D" w:rsidP="005B42E8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336">
                    <w:rPr>
                      <w:rFonts w:ascii="Arial" w:hAnsi="Arial" w:cs="Arial"/>
                      <w:sz w:val="18"/>
                      <w:szCs w:val="18"/>
                    </w:rPr>
                    <w:t>Z</w:t>
                  </w:r>
                </w:p>
              </w:tc>
              <w:tc>
                <w:tcPr>
                  <w:tcW w:w="667" w:type="dxa"/>
                </w:tcPr>
                <w:p w:rsidR="00857D1D" w:rsidRPr="00925336" w:rsidRDefault="00857D1D" w:rsidP="005B42E8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336">
                    <w:rPr>
                      <w:rFonts w:ascii="Arial" w:hAnsi="Arial" w:cs="Arial"/>
                      <w:sz w:val="18"/>
                      <w:szCs w:val="18"/>
                    </w:rPr>
                    <w:t>0.065</w:t>
                  </w:r>
                </w:p>
              </w:tc>
              <w:tc>
                <w:tcPr>
                  <w:tcW w:w="737" w:type="dxa"/>
                </w:tcPr>
                <w:p w:rsidR="00857D1D" w:rsidRPr="00925336" w:rsidRDefault="00857D1D" w:rsidP="005B42E8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336">
                    <w:rPr>
                      <w:rFonts w:ascii="Arial" w:hAnsi="Arial" w:cs="Arial"/>
                      <w:sz w:val="18"/>
                      <w:szCs w:val="18"/>
                    </w:rPr>
                    <w:t>1.510</w:t>
                  </w:r>
                </w:p>
              </w:tc>
              <w:tc>
                <w:tcPr>
                  <w:tcW w:w="524" w:type="dxa"/>
                </w:tcPr>
                <w:p w:rsidR="00857D1D" w:rsidRPr="00925336" w:rsidRDefault="00857D1D" w:rsidP="005B42E8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13.7</w:t>
                  </w:r>
                </w:p>
              </w:tc>
              <w:tc>
                <w:tcPr>
                  <w:tcW w:w="524" w:type="dxa"/>
                </w:tcPr>
                <w:p w:rsidR="00857D1D" w:rsidRPr="00925336" w:rsidRDefault="00857D1D" w:rsidP="005B42E8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30.5</w:t>
                  </w:r>
                </w:p>
              </w:tc>
            </w:tr>
            <w:tr w:rsidR="00857D1D" w:rsidRPr="00970D22" w:rsidTr="00857D1D">
              <w:trPr>
                <w:jc w:val="right"/>
              </w:trPr>
              <w:tc>
                <w:tcPr>
                  <w:tcW w:w="857" w:type="dxa"/>
                  <w:shd w:val="clear" w:color="auto" w:fill="D9D9D9"/>
                </w:tcPr>
                <w:p w:rsidR="00857D1D" w:rsidRPr="00925336" w:rsidRDefault="00857D1D" w:rsidP="005B42E8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336">
                    <w:rPr>
                      <w:rFonts w:ascii="Arial" w:hAnsi="Arial" w:cs="Arial"/>
                      <w:sz w:val="18"/>
                      <w:szCs w:val="18"/>
                    </w:rPr>
                    <w:t>N</w:t>
                  </w:r>
                  <w:r w:rsidRPr="00925336">
                    <w:rPr>
                      <w:rFonts w:ascii="Arial" w:hAnsi="Arial" w:cs="Arial"/>
                      <w:sz w:val="18"/>
                      <w:szCs w:val="18"/>
                      <w:vertAlign w:val="subscript"/>
                    </w:rPr>
                    <w:t>2</w:t>
                  </w:r>
                </w:p>
              </w:tc>
              <w:tc>
                <w:tcPr>
                  <w:tcW w:w="667" w:type="dxa"/>
                </w:tcPr>
                <w:p w:rsidR="00857D1D" w:rsidRPr="00925336" w:rsidRDefault="00857D1D" w:rsidP="005B42E8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336">
                    <w:rPr>
                      <w:rFonts w:ascii="Arial" w:hAnsi="Arial" w:cs="Arial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737" w:type="dxa"/>
                </w:tcPr>
                <w:p w:rsidR="00857D1D" w:rsidRPr="00925336" w:rsidRDefault="00857D1D" w:rsidP="005B42E8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336">
                    <w:rPr>
                      <w:rFonts w:ascii="Arial" w:hAnsi="Arial" w:cs="Arial"/>
                      <w:sz w:val="18"/>
                      <w:szCs w:val="18"/>
                    </w:rPr>
                    <w:t>2.8</w:t>
                  </w:r>
                  <w:r w:rsidR="00465C79">
                    <w:rPr>
                      <w:rFonts w:ascii="Arial" w:hAnsi="Arial" w:cs="Arial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524" w:type="dxa"/>
                </w:tcPr>
                <w:p w:rsidR="00857D1D" w:rsidRPr="00925336" w:rsidRDefault="00857D1D" w:rsidP="005B42E8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336">
                    <w:rPr>
                      <w:rFonts w:ascii="Arial" w:hAnsi="Arial" w:cs="Arial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524" w:type="dxa"/>
                </w:tcPr>
                <w:p w:rsidR="00857D1D" w:rsidRPr="00925336" w:rsidRDefault="00857D1D" w:rsidP="005B42E8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13.7</w:t>
                  </w:r>
                </w:p>
              </w:tc>
            </w:tr>
          </w:tbl>
          <w:p w:rsidR="00215134" w:rsidRPr="00970D22" w:rsidRDefault="00215134" w:rsidP="005B42E8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57D1D" w:rsidRDefault="00857D1D" w:rsidP="00857D1D">
      <w:pPr>
        <w:ind w:left="284"/>
        <w:rPr>
          <w:rFonts w:ascii="Arial" w:hAnsi="Arial" w:cs="Arial"/>
          <w:sz w:val="18"/>
          <w:szCs w:val="18"/>
        </w:rPr>
      </w:pPr>
    </w:p>
    <w:p w:rsidR="007A7474" w:rsidRPr="00925336" w:rsidRDefault="007A7474" w:rsidP="00011739">
      <w:pPr>
        <w:numPr>
          <w:ilvl w:val="0"/>
          <w:numId w:val="5"/>
        </w:numPr>
        <w:tabs>
          <w:tab w:val="left" w:pos="284"/>
        </w:tabs>
        <w:spacing w:line="360" w:lineRule="auto"/>
        <w:ind w:left="0" w:hanging="11"/>
        <w:jc w:val="both"/>
        <w:rPr>
          <w:rFonts w:ascii="Arial" w:hAnsi="Arial" w:cs="Arial"/>
          <w:sz w:val="18"/>
          <w:szCs w:val="18"/>
        </w:rPr>
      </w:pPr>
      <w:r w:rsidRPr="00925336">
        <w:rPr>
          <w:rFonts w:ascii="Arial" w:hAnsi="Arial" w:cs="Arial"/>
          <w:sz w:val="18"/>
          <w:szCs w:val="18"/>
        </w:rPr>
        <w:t xml:space="preserve">Calcule as cordenadas </w:t>
      </w:r>
      <w:r w:rsidR="00011739">
        <w:rPr>
          <w:rFonts w:ascii="Arial" w:hAnsi="Arial" w:cs="Arial"/>
          <w:sz w:val="18"/>
          <w:szCs w:val="18"/>
        </w:rPr>
        <w:t xml:space="preserve">planimétricas </w:t>
      </w:r>
      <w:r w:rsidRPr="00925336">
        <w:rPr>
          <w:rFonts w:ascii="Arial" w:hAnsi="Arial" w:cs="Arial"/>
          <w:sz w:val="18"/>
          <w:szCs w:val="18"/>
        </w:rPr>
        <w:t xml:space="preserve">do ponto M utilizando as observações indicadas </w:t>
      </w:r>
      <w:r w:rsidR="00112342">
        <w:rPr>
          <w:rFonts w:ascii="Arial" w:hAnsi="Arial" w:cs="Arial"/>
          <w:sz w:val="18"/>
          <w:szCs w:val="18"/>
        </w:rPr>
        <w:t>na tabela seguinte. Calcule o valor do R0</w:t>
      </w:r>
      <w:r w:rsidR="00011739">
        <w:rPr>
          <w:rFonts w:ascii="Arial" w:hAnsi="Arial" w:cs="Arial"/>
          <w:sz w:val="18"/>
          <w:szCs w:val="18"/>
        </w:rPr>
        <w:t xml:space="preserve"> no ponto estação.</w:t>
      </w:r>
    </w:p>
    <w:p w:rsidR="007A7474" w:rsidRDefault="007A7474" w:rsidP="007A7474">
      <w:pPr>
        <w:rPr>
          <w:rFonts w:ascii="Arial" w:hAnsi="Arial" w:cs="Arial"/>
          <w:sz w:val="20"/>
          <w:szCs w:val="20"/>
        </w:rPr>
      </w:pPr>
    </w:p>
    <w:tbl>
      <w:tblPr>
        <w:tblW w:w="10648" w:type="dxa"/>
        <w:tblInd w:w="531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324"/>
        <w:gridCol w:w="5324"/>
      </w:tblGrid>
      <w:tr w:rsidR="007A7474" w:rsidRPr="007A7474" w:rsidTr="007A7474">
        <w:tc>
          <w:tcPr>
            <w:tcW w:w="5324" w:type="dxa"/>
            <w:shd w:val="clear" w:color="auto" w:fill="auto"/>
          </w:tcPr>
          <w:tbl>
            <w:tblPr>
              <w:tblW w:w="3247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84"/>
              <w:gridCol w:w="1763"/>
            </w:tblGrid>
            <w:tr w:rsidR="007A7474" w:rsidRPr="007A7474" w:rsidTr="004A3DE1">
              <w:tc>
                <w:tcPr>
                  <w:tcW w:w="1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A7474" w:rsidRPr="00925336" w:rsidRDefault="007A7474" w:rsidP="007A747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336">
                    <w:rPr>
                      <w:rFonts w:ascii="Arial" w:hAnsi="Arial" w:cs="Arial"/>
                      <w:sz w:val="18"/>
                      <w:szCs w:val="18"/>
                    </w:rPr>
                    <w:t>Ponto visado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A7474" w:rsidRPr="00925336" w:rsidRDefault="007A7474" w:rsidP="007A747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336">
                    <w:rPr>
                      <w:rFonts w:ascii="Arial" w:hAnsi="Arial" w:cs="Arial"/>
                      <w:sz w:val="18"/>
                      <w:szCs w:val="18"/>
                    </w:rPr>
                    <w:t>Leitura azimutal</w:t>
                  </w:r>
                </w:p>
              </w:tc>
            </w:tr>
            <w:tr w:rsidR="007A7474" w:rsidRPr="007A7474" w:rsidTr="003D23D8">
              <w:tc>
                <w:tcPr>
                  <w:tcW w:w="1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A7474" w:rsidRPr="00925336" w:rsidRDefault="007A7474" w:rsidP="007A747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336">
                    <w:rPr>
                      <w:rFonts w:ascii="Arial" w:hAnsi="Arial" w:cs="Arial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A7474" w:rsidRPr="00925336" w:rsidRDefault="007A7474" w:rsidP="007A747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336">
                    <w:rPr>
                      <w:rFonts w:ascii="Arial" w:hAnsi="Arial" w:cs="Arial"/>
                      <w:sz w:val="18"/>
                      <w:szCs w:val="18"/>
                    </w:rPr>
                    <w:t>77</w:t>
                  </w:r>
                  <w:r w:rsidR="00FF5BFE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g</w:t>
                  </w:r>
                  <w:r w:rsidRPr="00925336">
                    <w:rPr>
                      <w:rFonts w:ascii="Arial" w:hAnsi="Arial" w:cs="Arial"/>
                      <w:sz w:val="18"/>
                      <w:szCs w:val="18"/>
                    </w:rPr>
                    <w:t>.7655</w:t>
                  </w:r>
                </w:p>
              </w:tc>
            </w:tr>
            <w:tr w:rsidR="007A7474" w:rsidRPr="007A7474" w:rsidTr="003D23D8">
              <w:tc>
                <w:tcPr>
                  <w:tcW w:w="1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A7474" w:rsidRPr="00925336" w:rsidRDefault="007A7474" w:rsidP="007A747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336">
                    <w:rPr>
                      <w:rFonts w:ascii="Arial" w:hAnsi="Arial" w:cs="Arial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A7474" w:rsidRPr="00925336" w:rsidRDefault="007A7474" w:rsidP="007A747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336">
                    <w:rPr>
                      <w:rFonts w:ascii="Arial" w:hAnsi="Arial" w:cs="Arial"/>
                      <w:sz w:val="18"/>
                      <w:szCs w:val="18"/>
                    </w:rPr>
                    <w:t>277</w:t>
                  </w:r>
                  <w:r w:rsidR="003A6941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g</w:t>
                  </w:r>
                  <w:r w:rsidRPr="00925336">
                    <w:rPr>
                      <w:rFonts w:ascii="Arial" w:hAnsi="Arial" w:cs="Arial"/>
                      <w:sz w:val="18"/>
                      <w:szCs w:val="18"/>
                    </w:rPr>
                    <w:t>.9324</w:t>
                  </w:r>
                </w:p>
              </w:tc>
            </w:tr>
            <w:tr w:rsidR="007A7474" w:rsidRPr="007A7474" w:rsidTr="003D23D8">
              <w:tc>
                <w:tcPr>
                  <w:tcW w:w="1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A7474" w:rsidRPr="00925336" w:rsidRDefault="007A7474" w:rsidP="007A747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336">
                    <w:rPr>
                      <w:rFonts w:ascii="Arial" w:hAnsi="Arial" w:cs="Arial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A7474" w:rsidRPr="00925336" w:rsidRDefault="007A7474" w:rsidP="007A747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336">
                    <w:rPr>
                      <w:rFonts w:ascii="Arial" w:hAnsi="Arial" w:cs="Arial"/>
                      <w:sz w:val="18"/>
                      <w:szCs w:val="18"/>
                    </w:rPr>
                    <w:t>345</w:t>
                  </w:r>
                  <w:r w:rsidR="003A6941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g</w:t>
                  </w:r>
                  <w:r w:rsidRPr="00925336">
                    <w:rPr>
                      <w:rFonts w:ascii="Arial" w:hAnsi="Arial" w:cs="Arial"/>
                      <w:sz w:val="18"/>
                      <w:szCs w:val="18"/>
                    </w:rPr>
                    <w:t>.7681</w:t>
                  </w:r>
                </w:p>
              </w:tc>
            </w:tr>
          </w:tbl>
          <w:p w:rsidR="007A7474" w:rsidRPr="007A7474" w:rsidRDefault="007A7474" w:rsidP="007A74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4" w:type="dxa"/>
            <w:shd w:val="clear" w:color="auto" w:fill="auto"/>
          </w:tcPr>
          <w:tbl>
            <w:tblPr>
              <w:tblW w:w="3482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1"/>
              <w:gridCol w:w="1455"/>
              <w:gridCol w:w="1566"/>
            </w:tblGrid>
            <w:tr w:rsidR="007A7474" w:rsidRPr="007A7474" w:rsidTr="004A3DE1">
              <w:tc>
                <w:tcPr>
                  <w:tcW w:w="46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A7474" w:rsidRPr="00925336" w:rsidRDefault="007A7474" w:rsidP="007A747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A7474" w:rsidRPr="00925336" w:rsidRDefault="007A7474" w:rsidP="007A747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336">
                    <w:rPr>
                      <w:rFonts w:ascii="Arial" w:hAnsi="Arial" w:cs="Arial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A7474" w:rsidRPr="00925336" w:rsidRDefault="007A7474" w:rsidP="007A747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336">
                    <w:rPr>
                      <w:rFonts w:ascii="Arial" w:hAnsi="Arial" w:cs="Arial"/>
                      <w:sz w:val="18"/>
                      <w:szCs w:val="18"/>
                    </w:rPr>
                    <w:t>P</w:t>
                  </w:r>
                </w:p>
              </w:tc>
            </w:tr>
            <w:tr w:rsidR="007A7474" w:rsidRPr="007A7474" w:rsidTr="003D23D8">
              <w:tc>
                <w:tcPr>
                  <w:tcW w:w="4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A7474" w:rsidRPr="00925336" w:rsidRDefault="007A7474" w:rsidP="007A747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336">
                    <w:rPr>
                      <w:rFonts w:ascii="Arial" w:hAnsi="Arial" w:cs="Arial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A7474" w:rsidRPr="00925336" w:rsidRDefault="007A7474" w:rsidP="007A747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336">
                    <w:rPr>
                      <w:rFonts w:ascii="Arial" w:hAnsi="Arial" w:cs="Arial"/>
                      <w:sz w:val="18"/>
                      <w:szCs w:val="18"/>
                    </w:rPr>
                    <w:t>-89366.98 m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A7474" w:rsidRPr="00925336" w:rsidRDefault="007A7474" w:rsidP="007A747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336">
                    <w:rPr>
                      <w:rFonts w:ascii="Arial" w:hAnsi="Arial" w:cs="Arial"/>
                      <w:sz w:val="18"/>
                      <w:szCs w:val="18"/>
                    </w:rPr>
                    <w:t>-105544.68 m</w:t>
                  </w:r>
                </w:p>
              </w:tc>
            </w:tr>
            <w:tr w:rsidR="007A7474" w:rsidRPr="007A7474" w:rsidTr="003D23D8">
              <w:tc>
                <w:tcPr>
                  <w:tcW w:w="4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A7474" w:rsidRPr="00925336" w:rsidRDefault="007A7474" w:rsidP="007A747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336">
                    <w:rPr>
                      <w:rFonts w:ascii="Arial" w:hAnsi="Arial" w:cs="Arial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A7474" w:rsidRPr="00925336" w:rsidRDefault="007A7474" w:rsidP="007A747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336">
                    <w:rPr>
                      <w:rFonts w:ascii="Arial" w:hAnsi="Arial" w:cs="Arial"/>
                      <w:sz w:val="18"/>
                      <w:szCs w:val="18"/>
                    </w:rPr>
                    <w:t>-86826.78 m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A7474" w:rsidRPr="00925336" w:rsidRDefault="007A7474" w:rsidP="007A747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336">
                    <w:rPr>
                      <w:rFonts w:ascii="Arial" w:hAnsi="Arial" w:cs="Arial"/>
                      <w:sz w:val="18"/>
                      <w:szCs w:val="18"/>
                    </w:rPr>
                    <w:t>-103616.39 m</w:t>
                  </w:r>
                </w:p>
              </w:tc>
            </w:tr>
            <w:tr w:rsidR="007A7474" w:rsidRPr="007A7474" w:rsidTr="003D23D8">
              <w:tc>
                <w:tcPr>
                  <w:tcW w:w="4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A7474" w:rsidRPr="00925336" w:rsidRDefault="007A7474" w:rsidP="007A747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336">
                    <w:rPr>
                      <w:rFonts w:ascii="Arial" w:hAnsi="Arial" w:cs="Arial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A7474" w:rsidRPr="00925336" w:rsidRDefault="007A7474" w:rsidP="007A747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336">
                    <w:rPr>
                      <w:rFonts w:ascii="Arial" w:hAnsi="Arial" w:cs="Arial"/>
                      <w:sz w:val="18"/>
                      <w:szCs w:val="18"/>
                    </w:rPr>
                    <w:t>-86980.79 m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A7474" w:rsidRPr="00925336" w:rsidRDefault="007A7474" w:rsidP="007A747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336">
                    <w:rPr>
                      <w:rFonts w:ascii="Arial" w:hAnsi="Arial" w:cs="Arial"/>
                      <w:sz w:val="18"/>
                      <w:szCs w:val="18"/>
                    </w:rPr>
                    <w:t>-105500.83 m</w:t>
                  </w:r>
                </w:p>
              </w:tc>
            </w:tr>
          </w:tbl>
          <w:p w:rsidR="007A7474" w:rsidRPr="007A7474" w:rsidRDefault="007A7474" w:rsidP="007A74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2635" w:rsidRPr="00C22EDD" w:rsidRDefault="00662635" w:rsidP="006626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</w:t>
      </w:r>
    </w:p>
    <w:p w:rsidR="00662635" w:rsidRPr="00925336" w:rsidRDefault="00662635" w:rsidP="00925336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925336">
        <w:rPr>
          <w:rFonts w:ascii="Arial" w:hAnsi="Arial" w:cs="Arial"/>
          <w:sz w:val="18"/>
          <w:szCs w:val="18"/>
        </w:rPr>
        <w:t xml:space="preserve">Determine a altura da torre da igreja sabendo que se estacionou </w:t>
      </w:r>
      <w:r w:rsidR="00143796">
        <w:rPr>
          <w:rFonts w:ascii="Arial" w:hAnsi="Arial" w:cs="Arial"/>
          <w:sz w:val="18"/>
          <w:szCs w:val="18"/>
        </w:rPr>
        <w:t xml:space="preserve">num terreno plano e horizontal </w:t>
      </w:r>
      <w:r w:rsidRPr="00925336">
        <w:rPr>
          <w:rFonts w:ascii="Arial" w:hAnsi="Arial" w:cs="Arial"/>
          <w:sz w:val="18"/>
          <w:szCs w:val="18"/>
        </w:rPr>
        <w:t>um teodolito em dois pontos P e Q, distanciados entre si de 20 m (distância horizontal), visando em ambos os casos o ponto R, formando os três pontos um plano vertical, em que a altura do aparelho é 1.50 m, α=19</w:t>
      </w:r>
      <w:r w:rsidR="001073A3">
        <w:rPr>
          <w:rFonts w:ascii="Arial" w:hAnsi="Arial" w:cs="Arial"/>
          <w:sz w:val="18"/>
          <w:szCs w:val="18"/>
          <w:vertAlign w:val="superscript"/>
        </w:rPr>
        <w:t>º</w:t>
      </w:r>
      <w:r w:rsidR="00925336">
        <w:rPr>
          <w:rFonts w:ascii="Arial" w:hAnsi="Arial" w:cs="Arial"/>
          <w:sz w:val="18"/>
          <w:szCs w:val="18"/>
        </w:rPr>
        <w:t>.201</w:t>
      </w:r>
      <w:r w:rsidRPr="00925336">
        <w:rPr>
          <w:rFonts w:ascii="Arial" w:hAnsi="Arial" w:cs="Arial"/>
          <w:sz w:val="18"/>
          <w:szCs w:val="18"/>
        </w:rPr>
        <w:t xml:space="preserve"> e β=32</w:t>
      </w:r>
      <w:r w:rsidR="001073A3">
        <w:rPr>
          <w:rFonts w:ascii="Arial" w:hAnsi="Arial" w:cs="Arial"/>
          <w:sz w:val="18"/>
          <w:szCs w:val="18"/>
          <w:vertAlign w:val="superscript"/>
        </w:rPr>
        <w:t>º</w:t>
      </w:r>
      <w:r w:rsidR="00925336">
        <w:rPr>
          <w:rFonts w:ascii="Arial" w:hAnsi="Arial" w:cs="Arial"/>
          <w:sz w:val="18"/>
          <w:szCs w:val="18"/>
        </w:rPr>
        <w:t>.498</w:t>
      </w:r>
      <w:r w:rsidRPr="00925336">
        <w:rPr>
          <w:rFonts w:ascii="Arial" w:hAnsi="Arial" w:cs="Arial"/>
          <w:sz w:val="18"/>
          <w:szCs w:val="18"/>
        </w:rPr>
        <w:t>.</w:t>
      </w:r>
    </w:p>
    <w:p w:rsidR="007A7474" w:rsidRPr="007A7474" w:rsidRDefault="00B313DF" w:rsidP="0092533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shape id="_x0000_i1026" type="#_x0000_t75" style="width:356.65pt;height:116.35pt">
            <v:imagedata r:id="rId7" o:title=""/>
          </v:shape>
        </w:pict>
      </w:r>
    </w:p>
    <w:p w:rsidR="00266680" w:rsidRPr="007A7474" w:rsidRDefault="00266680" w:rsidP="002261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C0853" w:rsidRDefault="00266680" w:rsidP="0001173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A7474">
        <w:rPr>
          <w:rFonts w:ascii="Arial" w:hAnsi="Arial" w:cs="Arial"/>
          <w:sz w:val="20"/>
          <w:szCs w:val="20"/>
        </w:rPr>
        <w:t xml:space="preserve">4. </w:t>
      </w:r>
      <w:r w:rsidR="00824E74">
        <w:rPr>
          <w:rFonts w:ascii="Arial" w:hAnsi="Arial" w:cs="Arial"/>
          <w:sz w:val="20"/>
          <w:szCs w:val="20"/>
        </w:rPr>
        <w:t xml:space="preserve">a) </w:t>
      </w:r>
      <w:r w:rsidR="003C0853">
        <w:rPr>
          <w:rFonts w:ascii="Arial" w:hAnsi="Arial" w:cs="Arial"/>
          <w:sz w:val="18"/>
          <w:szCs w:val="18"/>
        </w:rPr>
        <w:t xml:space="preserve">Considere as seguintes observações de uma poligonal e diga, justificando, se relativamente à precisão angular, estas podem ser consideradas de alta </w:t>
      </w:r>
      <w:r w:rsidR="004A3DE1">
        <w:rPr>
          <w:rFonts w:ascii="Arial" w:hAnsi="Arial" w:cs="Arial"/>
          <w:sz w:val="18"/>
          <w:szCs w:val="18"/>
        </w:rPr>
        <w:t>precisão.</w:t>
      </w:r>
    </w:p>
    <w:p w:rsidR="003C0853" w:rsidRDefault="003C0853" w:rsidP="003C0853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0"/>
        <w:gridCol w:w="1684"/>
        <w:gridCol w:w="1940"/>
        <w:gridCol w:w="1250"/>
      </w:tblGrid>
      <w:tr w:rsidR="003C0853" w:rsidTr="003C0853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C0853" w:rsidRDefault="003C085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Estações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C0853" w:rsidRDefault="003C085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Pontos visados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C0853" w:rsidRDefault="003C085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Leituras azimutais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C0853" w:rsidRDefault="003C085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Distâncias</w:t>
            </w:r>
          </w:p>
        </w:tc>
      </w:tr>
      <w:tr w:rsidR="003C0853" w:rsidTr="003C0853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C0853" w:rsidRDefault="0095494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PICO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3" w:rsidRDefault="003C085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  <w:p w:rsidR="003C0853" w:rsidRDefault="0095494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MONTE</w:t>
            </w:r>
          </w:p>
          <w:p w:rsidR="003C0853" w:rsidRDefault="003C085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3" w:rsidRDefault="003C085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.606</w:t>
            </w:r>
          </w:p>
          <w:p w:rsidR="003C0853" w:rsidRDefault="003C085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.276</w:t>
            </w:r>
          </w:p>
          <w:p w:rsidR="003C0853" w:rsidRDefault="003C085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.476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53" w:rsidRDefault="003C085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80.45 m</w:t>
            </w:r>
          </w:p>
          <w:p w:rsidR="003C0853" w:rsidRDefault="003C085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C0853" w:rsidRDefault="003C085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92.68 m</w:t>
            </w:r>
          </w:p>
        </w:tc>
      </w:tr>
      <w:tr w:rsidR="003C0853" w:rsidTr="003C0853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C0853" w:rsidRDefault="003C085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3" w:rsidRDefault="0095494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PICO</w:t>
            </w:r>
          </w:p>
          <w:p w:rsidR="003C0853" w:rsidRDefault="003C085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3" w:rsidRDefault="003C085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.836</w:t>
            </w:r>
          </w:p>
          <w:p w:rsidR="003C0853" w:rsidRDefault="003C085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.436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3" w:rsidRDefault="003C085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92.68 m</w:t>
            </w:r>
          </w:p>
          <w:p w:rsidR="003C0853" w:rsidRDefault="003C085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74.24 m</w:t>
            </w:r>
          </w:p>
        </w:tc>
      </w:tr>
      <w:tr w:rsidR="003C0853" w:rsidTr="003C0853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C0853" w:rsidRDefault="003C085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3" w:rsidRDefault="003C085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3C0853" w:rsidRDefault="003C085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3" w:rsidRDefault="003C085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.476</w:t>
            </w:r>
          </w:p>
          <w:p w:rsidR="003C0853" w:rsidRDefault="003C085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.076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3" w:rsidRDefault="003C085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74.26 m</w:t>
            </w:r>
          </w:p>
          <w:p w:rsidR="003C0853" w:rsidRDefault="003C085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129.20 m</w:t>
            </w:r>
          </w:p>
        </w:tc>
      </w:tr>
      <w:tr w:rsidR="003C0853" w:rsidTr="003C0853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C0853" w:rsidRDefault="003C085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3" w:rsidRDefault="003C085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  <w:p w:rsidR="003C0853" w:rsidRDefault="0095494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PICO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3" w:rsidRDefault="003C085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.318</w:t>
            </w:r>
          </w:p>
          <w:p w:rsidR="003C0853" w:rsidRDefault="003C085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.268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3" w:rsidRDefault="003C085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129.23 m</w:t>
            </w:r>
          </w:p>
          <w:p w:rsidR="003C0853" w:rsidRDefault="003C085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80.46 m</w:t>
            </w:r>
          </w:p>
        </w:tc>
      </w:tr>
    </w:tbl>
    <w:p w:rsidR="003C0853" w:rsidRDefault="003C0853" w:rsidP="003C0853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3C0853" w:rsidRDefault="003C0853" w:rsidP="003C085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(tol. angular em minutos: alta precisão=√n, média precisão=2√n, baixa precisão=4√n, n sendo o número de ângulos da poligonal)</w:t>
      </w:r>
    </w:p>
    <w:p w:rsidR="00474C00" w:rsidRPr="00954947" w:rsidRDefault="00954947" w:rsidP="003C085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Pr="00954947">
        <w:rPr>
          <w:rFonts w:ascii="Arial" w:hAnsi="Arial" w:cs="Arial"/>
          <w:sz w:val="18"/>
          <w:szCs w:val="18"/>
        </w:rPr>
        <w:t>Sendo M</w:t>
      </w:r>
      <w:r w:rsidRPr="00954947">
        <w:rPr>
          <w:rFonts w:ascii="Arial" w:hAnsi="Arial" w:cs="Arial"/>
          <w:sz w:val="18"/>
          <w:szCs w:val="18"/>
          <w:vertAlign w:val="subscript"/>
        </w:rPr>
        <w:t>PICO</w:t>
      </w:r>
      <w:r w:rsidRPr="00954947">
        <w:rPr>
          <w:rFonts w:ascii="Arial" w:hAnsi="Arial" w:cs="Arial"/>
          <w:sz w:val="18"/>
          <w:szCs w:val="18"/>
        </w:rPr>
        <w:t>=-79162.566 m, P</w:t>
      </w:r>
      <w:r w:rsidRPr="00954947">
        <w:rPr>
          <w:rFonts w:ascii="Arial" w:hAnsi="Arial" w:cs="Arial"/>
          <w:sz w:val="18"/>
          <w:szCs w:val="18"/>
          <w:vertAlign w:val="subscript"/>
        </w:rPr>
        <w:t>PICO</w:t>
      </w:r>
      <w:r w:rsidRPr="00954947">
        <w:rPr>
          <w:rFonts w:ascii="Arial" w:hAnsi="Arial" w:cs="Arial"/>
          <w:sz w:val="18"/>
          <w:szCs w:val="18"/>
        </w:rPr>
        <w:t>=625.378 m, M</w:t>
      </w:r>
      <w:r w:rsidRPr="00954947">
        <w:rPr>
          <w:rFonts w:ascii="Arial" w:hAnsi="Arial" w:cs="Arial"/>
          <w:sz w:val="18"/>
          <w:szCs w:val="18"/>
          <w:vertAlign w:val="subscript"/>
        </w:rPr>
        <w:t>MONTE</w:t>
      </w:r>
      <w:r w:rsidRPr="00954947">
        <w:rPr>
          <w:rFonts w:ascii="Arial" w:hAnsi="Arial" w:cs="Arial"/>
          <w:sz w:val="18"/>
          <w:szCs w:val="18"/>
        </w:rPr>
        <w:t>=-81013.380 m, P</w:t>
      </w:r>
      <w:r w:rsidRPr="00954947">
        <w:rPr>
          <w:rFonts w:ascii="Arial" w:hAnsi="Arial" w:cs="Arial"/>
          <w:sz w:val="18"/>
          <w:szCs w:val="18"/>
          <w:vertAlign w:val="subscript"/>
        </w:rPr>
        <w:t>MONTE</w:t>
      </w:r>
      <w:r w:rsidRPr="00954947">
        <w:rPr>
          <w:rFonts w:ascii="Arial" w:hAnsi="Arial" w:cs="Arial"/>
          <w:sz w:val="18"/>
          <w:szCs w:val="18"/>
        </w:rPr>
        <w:t>=-84.978 m, obtenha as</w:t>
      </w:r>
      <w:r>
        <w:rPr>
          <w:rFonts w:ascii="Arial" w:hAnsi="Arial" w:cs="Arial"/>
          <w:sz w:val="18"/>
          <w:szCs w:val="18"/>
        </w:rPr>
        <w:t xml:space="preserve"> coodenada</w:t>
      </w:r>
      <w:r w:rsidR="005D2E41">
        <w:rPr>
          <w:rFonts w:ascii="Arial" w:hAnsi="Arial" w:cs="Arial"/>
          <w:sz w:val="18"/>
          <w:szCs w:val="18"/>
        </w:rPr>
        <w:t>s ajustadas dos pontos A, B e C (considere as distâncias indicadas reduzidas ao elipsóide).</w:t>
      </w:r>
    </w:p>
    <w:p w:rsidR="00474C00" w:rsidRDefault="00ED3173" w:rsidP="00474C0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Formulário:</w:t>
      </w:r>
    </w:p>
    <w:p w:rsidR="007244E1" w:rsidRDefault="007244E1" w:rsidP="00474C0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6"/>
        <w:gridCol w:w="4672"/>
      </w:tblGrid>
      <w:tr w:rsidR="007244E1" w:rsidRPr="00B206A0" w:rsidTr="001642A2">
        <w:tc>
          <w:tcPr>
            <w:tcW w:w="5976" w:type="dxa"/>
            <w:shd w:val="clear" w:color="auto" w:fill="auto"/>
          </w:tcPr>
          <w:p w:rsidR="007244E1" w:rsidRPr="00B206A0" w:rsidRDefault="007244E1" w:rsidP="00B206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244E1" w:rsidRPr="00B206A0" w:rsidRDefault="007244E1" w:rsidP="00B206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244E1" w:rsidRPr="00B206A0" w:rsidRDefault="007244E1" w:rsidP="00B206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244E1" w:rsidRPr="003C0853" w:rsidRDefault="007244E1" w:rsidP="00B206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0853">
              <w:rPr>
                <w:rFonts w:ascii="Arial" w:hAnsi="Arial" w:cs="Arial"/>
                <w:position w:val="-26"/>
                <w:sz w:val="20"/>
                <w:szCs w:val="20"/>
              </w:rPr>
              <w:object w:dxaOrig="4160" w:dyaOrig="600">
                <v:shape id="_x0000_i1027" type="#_x0000_t75" style="width:207.65pt;height:30.15pt" o:ole="">
                  <v:imagedata r:id="rId8" o:title=""/>
                </v:shape>
                <o:OLEObject Type="Embed" ProgID="Equation.3" ShapeID="_x0000_i1027" DrawAspect="Content" ObjectID="_1589883578" r:id="rId9"/>
              </w:object>
            </w:r>
          </w:p>
          <w:p w:rsidR="007244E1" w:rsidRPr="00B206A0" w:rsidRDefault="007244E1" w:rsidP="00B206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244E1" w:rsidRPr="00B206A0" w:rsidRDefault="007244E1" w:rsidP="00B206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6A0">
              <w:rPr>
                <w:rFonts w:ascii="Arial" w:hAnsi="Arial" w:cs="Arial"/>
                <w:position w:val="-26"/>
                <w:sz w:val="20"/>
                <w:szCs w:val="20"/>
              </w:rPr>
              <w:object w:dxaOrig="5760" w:dyaOrig="600">
                <v:shape id="_x0000_i1028" type="#_x0000_t75" style="width:4in;height:30.15pt" o:ole="">
                  <v:imagedata r:id="rId10" o:title=""/>
                </v:shape>
                <o:OLEObject Type="Embed" ProgID="Equation.3" ShapeID="_x0000_i1028" DrawAspect="Content" ObjectID="_1589883579" r:id="rId11"/>
              </w:object>
            </w:r>
          </w:p>
        </w:tc>
        <w:tc>
          <w:tcPr>
            <w:tcW w:w="4672" w:type="dxa"/>
            <w:shd w:val="clear" w:color="auto" w:fill="auto"/>
          </w:tcPr>
          <w:p w:rsidR="007244E1" w:rsidRPr="00B206A0" w:rsidRDefault="00FF5BFE" w:rsidP="00B206A0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pict>
                <v:shape id="_x0000_i1029" type="#_x0000_t75" style="width:221pt;height:164.95pt">
                  <v:imagedata r:id="rId12" o:title=""/>
                </v:shape>
              </w:pict>
            </w:r>
          </w:p>
        </w:tc>
      </w:tr>
      <w:tr w:rsidR="007244E1" w:rsidRPr="00B206A0" w:rsidTr="001642A2">
        <w:tc>
          <w:tcPr>
            <w:tcW w:w="5976" w:type="dxa"/>
            <w:shd w:val="clear" w:color="auto" w:fill="auto"/>
          </w:tcPr>
          <w:p w:rsidR="004B5D30" w:rsidRDefault="004B5D30" w:rsidP="00B206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244E1" w:rsidRPr="00B206A0" w:rsidRDefault="00903508" w:rsidP="00B206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6A0">
              <w:rPr>
                <w:rFonts w:ascii="Arial" w:hAnsi="Arial" w:cs="Arial"/>
                <w:sz w:val="20"/>
                <w:szCs w:val="20"/>
                <w:lang w:val="en-GB"/>
              </w:rPr>
              <w:object w:dxaOrig="8025" w:dyaOrig="1005">
                <v:shape id="_x0000_i1030" type="#_x0000_t75" style="width:251.15pt;height:31.8pt" o:ole="">
                  <v:imagedata r:id="rId13" o:title=""/>
                </v:shape>
                <o:OLEObject Type="Embed" ProgID="Unknown" ShapeID="_x0000_i1030" DrawAspect="Content" ObjectID="_1589883580" r:id="rId14"/>
              </w:object>
            </w:r>
          </w:p>
          <w:p w:rsidR="00903508" w:rsidRPr="00B206A0" w:rsidRDefault="00903508" w:rsidP="00B206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206A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object w:dxaOrig="2280" w:dyaOrig="1020">
                <v:shape id="_x0000_i1031" type="#_x0000_t75" style="width:70.35pt;height:31.8pt" o:ole="">
                  <v:imagedata r:id="rId15" o:title=""/>
                </v:shape>
                <o:OLEObject Type="Embed" ProgID="Unknown" ShapeID="_x0000_i1031" DrawAspect="Content" ObjectID="_1589883581" r:id="rId16"/>
              </w:object>
            </w:r>
          </w:p>
          <w:p w:rsidR="00073EA0" w:rsidRPr="00B206A0" w:rsidRDefault="00073EA0" w:rsidP="00B206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206A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object w:dxaOrig="2205" w:dyaOrig="1005">
                <v:shape id="_x0000_i1032" type="#_x0000_t75" style="width:71.15pt;height:32.65pt" o:ole="">
                  <v:imagedata r:id="rId17" o:title=""/>
                </v:shape>
                <o:OLEObject Type="Embed" ProgID="Unknown" ShapeID="_x0000_i1032" DrawAspect="Content" ObjectID="_1589883582" r:id="rId18"/>
              </w:object>
            </w:r>
          </w:p>
          <w:p w:rsidR="00BC2C8D" w:rsidRPr="00B206A0" w:rsidRDefault="00BC2C8D" w:rsidP="00B206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206A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object w:dxaOrig="4485" w:dyaOrig="1005">
                <v:shape id="_x0000_i1033" type="#_x0000_t75" style="width:136.45pt;height:31pt" o:ole="">
                  <v:imagedata r:id="rId19" o:title=""/>
                </v:shape>
                <o:OLEObject Type="Embed" ProgID="Unknown" ShapeID="_x0000_i1033" DrawAspect="Content" ObjectID="_1589883583" r:id="rId20"/>
              </w:object>
            </w:r>
          </w:p>
          <w:p w:rsidR="00B206A0" w:rsidRPr="00B206A0" w:rsidRDefault="00B206A0" w:rsidP="00B206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206A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object w:dxaOrig="3495" w:dyaOrig="495">
                <v:shape id="_x0000_i1034" type="#_x0000_t75" style="width:114.7pt;height:15.9pt" o:ole="">
                  <v:imagedata r:id="rId21" o:title=""/>
                </v:shape>
                <o:OLEObject Type="Embed" ProgID="Unknown" ShapeID="_x0000_i1034" DrawAspect="Content" ObjectID="_1589883584" r:id="rId22"/>
              </w:object>
            </w:r>
          </w:p>
        </w:tc>
        <w:tc>
          <w:tcPr>
            <w:tcW w:w="4672" w:type="dxa"/>
            <w:shd w:val="clear" w:color="auto" w:fill="auto"/>
          </w:tcPr>
          <w:p w:rsidR="007244E1" w:rsidRDefault="007244E1" w:rsidP="00B206A0">
            <w:pPr>
              <w:spacing w:line="360" w:lineRule="auto"/>
              <w:jc w:val="center"/>
              <w:rPr>
                <w:noProof/>
              </w:rPr>
            </w:pPr>
          </w:p>
          <w:p w:rsidR="00C762F0" w:rsidRPr="00B206A0" w:rsidRDefault="005D2E41" w:rsidP="00B206A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pict>
                <v:shape id="Picture 1" o:spid="_x0000_i1035" type="#_x0000_t75" style="width:185.85pt;height:121.4pt;visibility:visible;mso-wrap-style:square">
                  <v:imagedata r:id="rId23" o:title=""/>
                </v:shape>
              </w:pict>
            </w:r>
          </w:p>
        </w:tc>
      </w:tr>
    </w:tbl>
    <w:p w:rsidR="007244E1" w:rsidRDefault="007244E1" w:rsidP="00474C0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D3173" w:rsidRDefault="001642A2" w:rsidP="00474C0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1" o:spid="_x0000_s1037" type="#_x0000_t202" style="position:absolute;left:0;text-align:left;margin-left:200.85pt;margin-top:3.9pt;width:462.7pt;height:32.85pt;z-index:1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" filled="f" stroked="f">
            <v:textbox style="mso-next-textbox:#TextBox 1;mso-fit-shape-to-text:t">
              <w:txbxContent>
                <w:p w:rsidR="002D16FD" w:rsidRPr="001642A2" w:rsidRDefault="002D16FD" w:rsidP="002D16FD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sz w:val="22"/>
                      <w:szCs w:val="22"/>
                    </w:rPr>
                  </w:pPr>
                  <w:r w:rsidRPr="001642A2">
                    <w:rPr>
                      <w:color w:val="000000"/>
                      <w:kern w:val="24"/>
                      <w:sz w:val="22"/>
                      <w:szCs w:val="22"/>
                    </w:rPr>
                    <w:t>DPC</w:t>
                  </w:r>
                  <w:r w:rsidRPr="001642A2">
                    <w:rPr>
                      <w:color w:val="000000"/>
                      <w:kern w:val="24"/>
                      <w:position w:val="-12"/>
                      <w:sz w:val="22"/>
                      <w:szCs w:val="22"/>
                      <w:vertAlign w:val="subscript"/>
                    </w:rPr>
                    <w:t>k</w:t>
                  </w:r>
                  <w:r w:rsidRPr="001642A2">
                    <w:rPr>
                      <w:color w:val="000000"/>
                      <w:kern w:val="24"/>
                      <w:sz w:val="22"/>
                      <w:szCs w:val="22"/>
                    </w:rPr>
                    <w:t>= DE</w:t>
                  </w:r>
                  <w:r w:rsidRPr="001642A2">
                    <w:rPr>
                      <w:color w:val="000000"/>
                      <w:kern w:val="24"/>
                      <w:position w:val="-12"/>
                      <w:sz w:val="22"/>
                      <w:szCs w:val="22"/>
                      <w:vertAlign w:val="subscript"/>
                    </w:rPr>
                    <w:t>k</w:t>
                  </w:r>
                  <w:r w:rsidRPr="001642A2">
                    <w:rPr>
                      <w:color w:val="000000"/>
                      <w:kern w:val="24"/>
                      <w:sz w:val="22"/>
                      <w:szCs w:val="22"/>
                    </w:rPr>
                    <w:t>+(M</w:t>
                  </w:r>
                  <w:r w:rsidRPr="001642A2">
                    <w:rPr>
                      <w:color w:val="000000"/>
                      <w:kern w:val="24"/>
                      <w:position w:val="-12"/>
                      <w:sz w:val="22"/>
                      <w:szCs w:val="22"/>
                      <w:vertAlign w:val="subscript"/>
                    </w:rPr>
                    <w:t>k</w:t>
                  </w:r>
                  <w:r w:rsidRPr="001642A2">
                    <w:rPr>
                      <w:color w:val="000000"/>
                      <w:kern w:val="24"/>
                      <w:position w:val="14"/>
                      <w:sz w:val="22"/>
                      <w:szCs w:val="22"/>
                      <w:vertAlign w:val="superscript"/>
                    </w:rPr>
                    <w:t>2</w:t>
                  </w:r>
                  <w:r w:rsidRPr="001642A2">
                    <w:rPr>
                      <w:color w:val="000000"/>
                      <w:kern w:val="24"/>
                      <w:sz w:val="22"/>
                      <w:szCs w:val="22"/>
                    </w:rPr>
                    <w:t>+ M</w:t>
                  </w:r>
                  <w:r w:rsidRPr="001642A2">
                    <w:rPr>
                      <w:color w:val="000000"/>
                      <w:kern w:val="24"/>
                      <w:position w:val="-12"/>
                      <w:sz w:val="22"/>
                      <w:szCs w:val="22"/>
                      <w:vertAlign w:val="subscript"/>
                    </w:rPr>
                    <w:t>k</w:t>
                  </w:r>
                  <w:r w:rsidRPr="001642A2">
                    <w:rPr>
                      <w:color w:val="000000"/>
                      <w:kern w:val="24"/>
                      <w:sz w:val="22"/>
                      <w:szCs w:val="22"/>
                    </w:rPr>
                    <w:t>*M</w:t>
                  </w:r>
                  <w:r w:rsidRPr="001642A2">
                    <w:rPr>
                      <w:color w:val="000000"/>
                      <w:kern w:val="24"/>
                      <w:position w:val="-12"/>
                      <w:sz w:val="22"/>
                      <w:szCs w:val="22"/>
                      <w:vertAlign w:val="subscript"/>
                    </w:rPr>
                    <w:t>k-1</w:t>
                  </w:r>
                  <w:r w:rsidRPr="001642A2">
                    <w:rPr>
                      <w:color w:val="000000"/>
                      <w:kern w:val="24"/>
                      <w:sz w:val="22"/>
                      <w:szCs w:val="22"/>
                    </w:rPr>
                    <w:t>+ M</w:t>
                  </w:r>
                  <w:r w:rsidRPr="001642A2">
                    <w:rPr>
                      <w:color w:val="000000"/>
                      <w:kern w:val="24"/>
                      <w:position w:val="-12"/>
                      <w:sz w:val="22"/>
                      <w:szCs w:val="22"/>
                      <w:vertAlign w:val="subscript"/>
                    </w:rPr>
                    <w:t>k-</w:t>
                  </w:r>
                  <w:proofErr w:type="gramStart"/>
                  <w:r w:rsidRPr="001642A2">
                    <w:rPr>
                      <w:color w:val="000000"/>
                      <w:kern w:val="24"/>
                      <w:position w:val="-12"/>
                      <w:sz w:val="22"/>
                      <w:szCs w:val="22"/>
                      <w:vertAlign w:val="subscript"/>
                    </w:rPr>
                    <w:t>1</w:t>
                  </w:r>
                  <w:r w:rsidRPr="001642A2">
                    <w:rPr>
                      <w:color w:val="000000"/>
                      <w:kern w:val="24"/>
                      <w:position w:val="14"/>
                      <w:sz w:val="22"/>
                      <w:szCs w:val="22"/>
                      <w:vertAlign w:val="superscript"/>
                    </w:rPr>
                    <w:t>2</w:t>
                  </w:r>
                  <w:r w:rsidRPr="001642A2">
                    <w:rPr>
                      <w:color w:val="000000"/>
                      <w:kern w:val="24"/>
                      <w:sz w:val="22"/>
                      <w:szCs w:val="22"/>
                    </w:rPr>
                    <w:t>)*</w:t>
                  </w:r>
                  <w:proofErr w:type="gramEnd"/>
                  <w:r w:rsidRPr="001642A2">
                    <w:rPr>
                      <w:color w:val="000000"/>
                      <w:kern w:val="24"/>
                      <w:sz w:val="22"/>
                      <w:szCs w:val="22"/>
                    </w:rPr>
                    <w:t>4.1018*10</w:t>
                  </w:r>
                  <w:r w:rsidRPr="001642A2">
                    <w:rPr>
                      <w:color w:val="000000"/>
                      <w:kern w:val="24"/>
                      <w:position w:val="14"/>
                      <w:sz w:val="22"/>
                      <w:szCs w:val="22"/>
                      <w:vertAlign w:val="superscript"/>
                    </w:rPr>
                    <w:t>-15</w:t>
                  </w:r>
                  <w:r w:rsidRPr="001642A2">
                    <w:rPr>
                      <w:color w:val="000000"/>
                      <w:kern w:val="24"/>
                      <w:sz w:val="22"/>
                      <w:szCs w:val="22"/>
                    </w:rPr>
                    <w:t xml:space="preserve"> *DE</w:t>
                  </w:r>
                  <w:r w:rsidRPr="001642A2">
                    <w:rPr>
                      <w:color w:val="000000"/>
                      <w:kern w:val="24"/>
                      <w:position w:val="-12"/>
                      <w:sz w:val="22"/>
                      <w:szCs w:val="22"/>
                      <w:vertAlign w:val="subscript"/>
                    </w:rPr>
                    <w:t>k</w:t>
                  </w:r>
                </w:p>
              </w:txbxContent>
            </v:textbox>
          </v:shape>
        </w:pict>
      </w:r>
    </w:p>
    <w:p w:rsidR="00474C00" w:rsidRPr="00B75576" w:rsidRDefault="001642A2" w:rsidP="001642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val="en-GB"/>
        </w:rPr>
        <w:t>Correcção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r</w:t>
      </w:r>
      <w:r>
        <w:rPr>
          <w:rFonts w:ascii="Arial" w:hAnsi="Arial" w:cs="Arial"/>
          <w:sz w:val="20"/>
          <w:szCs w:val="20"/>
          <w:lang w:val="en-GB"/>
        </w:rPr>
        <w:t>edução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ao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plano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cartográfico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: </w:t>
      </w:r>
    </w:p>
    <w:sectPr w:rsidR="00474C00" w:rsidRPr="00B75576" w:rsidSect="008270CB">
      <w:pgSz w:w="11906" w:h="16838"/>
      <w:pgMar w:top="851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D4F5E"/>
    <w:multiLevelType w:val="hybridMultilevel"/>
    <w:tmpl w:val="9A22A882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492F54"/>
    <w:multiLevelType w:val="hybridMultilevel"/>
    <w:tmpl w:val="C9EC041C"/>
    <w:lvl w:ilvl="0" w:tplc="080620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05B93"/>
    <w:multiLevelType w:val="hybridMultilevel"/>
    <w:tmpl w:val="3C722A68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464469"/>
    <w:multiLevelType w:val="hybridMultilevel"/>
    <w:tmpl w:val="E10E923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AD0BD5"/>
    <w:multiLevelType w:val="hybridMultilevel"/>
    <w:tmpl w:val="E7321E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758B"/>
    <w:rsid w:val="00011739"/>
    <w:rsid w:val="00025172"/>
    <w:rsid w:val="00030DDB"/>
    <w:rsid w:val="00073EA0"/>
    <w:rsid w:val="0008441E"/>
    <w:rsid w:val="000C6399"/>
    <w:rsid w:val="000F2D3C"/>
    <w:rsid w:val="001073A3"/>
    <w:rsid w:val="00112342"/>
    <w:rsid w:val="00143796"/>
    <w:rsid w:val="001642A2"/>
    <w:rsid w:val="00180A67"/>
    <w:rsid w:val="001A23D1"/>
    <w:rsid w:val="001B3354"/>
    <w:rsid w:val="001D7921"/>
    <w:rsid w:val="00200046"/>
    <w:rsid w:val="00215134"/>
    <w:rsid w:val="00215896"/>
    <w:rsid w:val="002261FE"/>
    <w:rsid w:val="0024060C"/>
    <w:rsid w:val="00266680"/>
    <w:rsid w:val="00295C0C"/>
    <w:rsid w:val="00296BF8"/>
    <w:rsid w:val="00296CA6"/>
    <w:rsid w:val="002C1B9B"/>
    <w:rsid w:val="002D16FD"/>
    <w:rsid w:val="00342387"/>
    <w:rsid w:val="003602F7"/>
    <w:rsid w:val="00360F6E"/>
    <w:rsid w:val="00373E04"/>
    <w:rsid w:val="003829E6"/>
    <w:rsid w:val="003A6941"/>
    <w:rsid w:val="003C0853"/>
    <w:rsid w:val="003D42E3"/>
    <w:rsid w:val="003D5AFB"/>
    <w:rsid w:val="00433961"/>
    <w:rsid w:val="00465C79"/>
    <w:rsid w:val="00474C00"/>
    <w:rsid w:val="004841B6"/>
    <w:rsid w:val="004A3DE1"/>
    <w:rsid w:val="004B5D30"/>
    <w:rsid w:val="004F0EAD"/>
    <w:rsid w:val="004F46E9"/>
    <w:rsid w:val="004F5F1F"/>
    <w:rsid w:val="00502DC2"/>
    <w:rsid w:val="00502DDD"/>
    <w:rsid w:val="00551C68"/>
    <w:rsid w:val="00572848"/>
    <w:rsid w:val="005D2E41"/>
    <w:rsid w:val="00637AA9"/>
    <w:rsid w:val="00643EF1"/>
    <w:rsid w:val="00644BCE"/>
    <w:rsid w:val="00653545"/>
    <w:rsid w:val="00662635"/>
    <w:rsid w:val="006975E2"/>
    <w:rsid w:val="00715140"/>
    <w:rsid w:val="007244E1"/>
    <w:rsid w:val="007365FE"/>
    <w:rsid w:val="00750B3A"/>
    <w:rsid w:val="007A7474"/>
    <w:rsid w:val="007B4906"/>
    <w:rsid w:val="007D4768"/>
    <w:rsid w:val="007F1EC2"/>
    <w:rsid w:val="007F7433"/>
    <w:rsid w:val="00807F0C"/>
    <w:rsid w:val="00824E74"/>
    <w:rsid w:val="008270CB"/>
    <w:rsid w:val="00851A7F"/>
    <w:rsid w:val="00857D1D"/>
    <w:rsid w:val="008C3FA0"/>
    <w:rsid w:val="008E411D"/>
    <w:rsid w:val="008F51EA"/>
    <w:rsid w:val="00902891"/>
    <w:rsid w:val="00903508"/>
    <w:rsid w:val="009118EC"/>
    <w:rsid w:val="00915EB7"/>
    <w:rsid w:val="00922949"/>
    <w:rsid w:val="00925336"/>
    <w:rsid w:val="00954947"/>
    <w:rsid w:val="009E2F49"/>
    <w:rsid w:val="009F425D"/>
    <w:rsid w:val="00A0091C"/>
    <w:rsid w:val="00A303CF"/>
    <w:rsid w:val="00A3411F"/>
    <w:rsid w:val="00A526E8"/>
    <w:rsid w:val="00A64FA5"/>
    <w:rsid w:val="00AC0B75"/>
    <w:rsid w:val="00B12DCE"/>
    <w:rsid w:val="00B206A0"/>
    <w:rsid w:val="00B313DF"/>
    <w:rsid w:val="00B37520"/>
    <w:rsid w:val="00B75576"/>
    <w:rsid w:val="00BC2C8D"/>
    <w:rsid w:val="00BC318A"/>
    <w:rsid w:val="00BD1E56"/>
    <w:rsid w:val="00BD276C"/>
    <w:rsid w:val="00BF561E"/>
    <w:rsid w:val="00BF7248"/>
    <w:rsid w:val="00C100B9"/>
    <w:rsid w:val="00C22EDD"/>
    <w:rsid w:val="00C50DD8"/>
    <w:rsid w:val="00C762F0"/>
    <w:rsid w:val="00C85571"/>
    <w:rsid w:val="00CA453F"/>
    <w:rsid w:val="00CB789B"/>
    <w:rsid w:val="00CE3C5B"/>
    <w:rsid w:val="00CE732C"/>
    <w:rsid w:val="00CF416F"/>
    <w:rsid w:val="00D36300"/>
    <w:rsid w:val="00D4758B"/>
    <w:rsid w:val="00D754A8"/>
    <w:rsid w:val="00D822C8"/>
    <w:rsid w:val="00DB2ADB"/>
    <w:rsid w:val="00E3073A"/>
    <w:rsid w:val="00E60083"/>
    <w:rsid w:val="00E611BA"/>
    <w:rsid w:val="00E67E86"/>
    <w:rsid w:val="00E91A4B"/>
    <w:rsid w:val="00ED3173"/>
    <w:rsid w:val="00EE02C0"/>
    <w:rsid w:val="00EE4107"/>
    <w:rsid w:val="00F02DD7"/>
    <w:rsid w:val="00F15261"/>
    <w:rsid w:val="00FA6F78"/>
    <w:rsid w:val="00FF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."/>
  <w:listSeparator w:val=","/>
  <w14:docId w14:val="76075830"/>
  <w15:chartTrackingRefBased/>
  <w15:docId w15:val="{BC7A3AC8-BB1B-489A-BC94-CE087CA6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pt-PT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47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16FD"/>
    <w:pPr>
      <w:spacing w:before="100" w:beforeAutospacing="1" w:after="100" w:afterAutospacing="1"/>
    </w:pPr>
    <w:rPr>
      <w:lang w:val="en-GB" w:eastAsia="en-GB"/>
    </w:rPr>
  </w:style>
  <w:style w:type="paragraph" w:styleId="BalloonText">
    <w:name w:val="Balloon Text"/>
    <w:basedOn w:val="Normal"/>
    <w:link w:val="BalloonTextChar"/>
    <w:rsid w:val="004B5D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B5D30"/>
    <w:rPr>
      <w:rFonts w:ascii="Segoe UI" w:hAnsi="Segoe UI" w:cs="Segoe UI"/>
      <w:sz w:val="18"/>
      <w:szCs w:val="18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0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image" Target="media/image10.wmf"/><Relationship Id="rId7" Type="http://schemas.openxmlformats.org/officeDocument/2006/relationships/image" Target="media/image2.png"/><Relationship Id="rId12" Type="http://schemas.openxmlformats.org/officeDocument/2006/relationships/image" Target="media/image5.emf"/><Relationship Id="rId17" Type="http://schemas.openxmlformats.org/officeDocument/2006/relationships/image" Target="media/image8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1.png"/><Relationship Id="rId10" Type="http://schemas.openxmlformats.org/officeDocument/2006/relationships/image" Target="media/image4.wmf"/><Relationship Id="rId19" Type="http://schemas.openxmlformats.org/officeDocument/2006/relationships/image" Target="media/image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D8807-3EE2-4646-952F-6DA51EF49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Considere a seguinte linha de nivelamento geométrico com extremidades nos pontos A e F, cujas cotas são, respectivamente, 207</vt:lpstr>
    </vt:vector>
  </TitlesOfParts>
  <Company>FCUL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Considere a seguinte linha de nivelamento geométrico com extremidades nos pontos A e F, cujas cotas são, respectivamente, 207</dc:title>
  <dc:subject/>
  <dc:creator>João Calvão</dc:creator>
  <cp:keywords/>
  <dc:description/>
  <cp:lastModifiedBy>João Manuel Calvão Rodrigues</cp:lastModifiedBy>
  <cp:revision>27</cp:revision>
  <cp:lastPrinted>2018-06-07T11:16:00Z</cp:lastPrinted>
  <dcterms:created xsi:type="dcterms:W3CDTF">2018-06-06T08:53:00Z</dcterms:created>
  <dcterms:modified xsi:type="dcterms:W3CDTF">2018-06-07T12:32:00Z</dcterms:modified>
</cp:coreProperties>
</file>