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7266C8D9" w14:textId="763CC6ED" w:rsidR="00F74CAF" w:rsidRDefault="00686070" w:rsidP="00E75E04">
      <w:pPr>
        <w:jc w:val="center"/>
        <w:rPr>
          <w:rFonts w:ascii="Arial" w:hAnsi="Arial" w:cs="Arial"/>
          <w:b/>
          <w:sz w:val="28"/>
          <w:szCs w:val="28"/>
        </w:rPr>
      </w:pPr>
      <w:r>
        <w:rPr>
          <w:rFonts w:ascii="Arial" w:hAnsi="Arial" w:cs="Arial"/>
          <w:b/>
          <w:noProof/>
          <w:sz w:val="28"/>
          <w:szCs w:val="28"/>
          <w:lang w:eastAsia="en-GB"/>
        </w:rPr>
        <mc:AlternateContent>
          <mc:Choice Requires="wps">
            <w:drawing>
              <wp:anchor distT="0" distB="0" distL="114300" distR="114300" simplePos="0" relativeHeight="251657728" behindDoc="0" locked="0" layoutInCell="1" allowOverlap="1" wp14:anchorId="65BE40F8" wp14:editId="45E4A184">
                <wp:simplePos x="0" y="0"/>
                <wp:positionH relativeFrom="column">
                  <wp:posOffset>-582930</wp:posOffset>
                </wp:positionH>
                <wp:positionV relativeFrom="paragraph">
                  <wp:posOffset>-603885</wp:posOffset>
                </wp:positionV>
                <wp:extent cx="829310" cy="720090"/>
                <wp:effectExtent l="0" t="0" r="0" b="0"/>
                <wp:wrapNone/>
                <wp:docPr id="2" name="Text Box 8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29310" cy="72009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7042618" w14:textId="262C0F35" w:rsidR="00F74CAF" w:rsidRDefault="00686070" w:rsidP="00F74CAF">
                            <w:r w:rsidRPr="00E10EDC">
                              <w:rPr>
                                <w:noProof/>
                                <w:lang w:eastAsia="en-GB"/>
                              </w:rPr>
                              <w:drawing>
                                <wp:inline distT="0" distB="0" distL="0" distR="0" wp14:anchorId="79E196E3" wp14:editId="2052DE6F">
                                  <wp:extent cx="647700" cy="632460"/>
                                  <wp:effectExtent l="0" t="0" r="0" b="0"/>
                                  <wp:docPr id="1" name="Picture 0" descr="Red_List_Logo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0" descr="Red_List_Logo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647700" cy="63246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non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65BE40F8" id="_x0000_t202" coordsize="21600,21600" o:spt="202" path="m,l,21600r21600,l21600,xe">
                <v:stroke joinstyle="miter"/>
                <v:path gradientshapeok="t" o:connecttype="rect"/>
              </v:shapetype>
              <v:shape id="Text Box 819" o:spid="_x0000_s1026" type="#_x0000_t202" style="position:absolute;left:0;text-align:left;margin-left:-45.9pt;margin-top:-47.55pt;width:65.3pt;height:56.7pt;z-index:251657728;visibility:visible;mso-wrap-style:non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" stroked="f">
                <v:textbox style="mso-fit-shape-to-text:t">
                  <w:txbxContent>
                    <w:p w14:paraId="67042618" w14:textId="262C0F35" w:rsidR="00F74CAF" w:rsidRDefault="00686070" w:rsidP="00F74CAF">
                      <w:r w:rsidRPr="00E10EDC">
                        <w:rPr>
                          <w:noProof/>
                          <w:lang w:eastAsia="en-GB"/>
                        </w:rPr>
                        <w:drawing>
                          <wp:inline distT="0" distB="0" distL="0" distR="0" wp14:anchorId="79E196E3" wp14:editId="2052DE6F">
                            <wp:extent cx="647700" cy="632460"/>
                            <wp:effectExtent l="0" t="0" r="0" b="0"/>
                            <wp:docPr id="1" name="Picture 0" descr="Red_List_Logo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0" descr="Red_List_Logo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647700" cy="63246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14:paraId="323E4AAC" w14:textId="77777777" w:rsidR="00C22908" w:rsidRDefault="00C22908" w:rsidP="00BC22BE">
      <w:pPr>
        <w:tabs>
          <w:tab w:val="left" w:pos="2988"/>
        </w:tabs>
        <w:rPr>
          <w:rFonts w:ascii="Arial" w:hAnsi="Arial" w:cs="Arial"/>
          <w:b/>
          <w:bCs/>
          <w:i/>
          <w:iCs/>
          <w:color w:val="C00000"/>
          <w:sz w:val="20"/>
          <w:szCs w:val="20"/>
        </w:rPr>
      </w:pPr>
    </w:p>
    <w:p w14:paraId="6C341EA5" w14:textId="77777777" w:rsidR="00BC22BE" w:rsidRPr="004C1B4D" w:rsidRDefault="00BC22BE" w:rsidP="00BC22BE">
      <w:pPr>
        <w:tabs>
          <w:tab w:val="left" w:pos="2988"/>
        </w:tabs>
        <w:rPr>
          <w:rFonts w:ascii="Arial" w:hAnsi="Arial" w:cs="Arial"/>
          <w:b/>
        </w:rPr>
      </w:pPr>
      <w:r w:rsidRPr="004C1B4D">
        <w:rPr>
          <w:rFonts w:ascii="Arial" w:hAnsi="Arial" w:cs="Arial"/>
          <w:b/>
          <w:bCs/>
          <w:i/>
          <w:iCs/>
          <w:color w:val="C00000"/>
          <w:sz w:val="20"/>
          <w:szCs w:val="20"/>
        </w:rPr>
        <w:t xml:space="preserve">Disclaimer: </w:t>
      </w:r>
      <w:r w:rsidRPr="004C1B4D">
        <w:rPr>
          <w:rFonts w:ascii="Arial" w:hAnsi="Arial" w:cs="Arial"/>
          <w:i/>
          <w:iCs/>
          <w:color w:val="C00000"/>
          <w:sz w:val="20"/>
          <w:szCs w:val="20"/>
        </w:rPr>
        <w:t xml:space="preserve">The case study presented below is intended for training purposes only. </w:t>
      </w:r>
      <w:r>
        <w:rPr>
          <w:rFonts w:ascii="Arial" w:hAnsi="Arial" w:cs="Arial"/>
          <w:i/>
          <w:iCs/>
          <w:color w:val="C00000"/>
          <w:sz w:val="20"/>
          <w:szCs w:val="20"/>
        </w:rPr>
        <w:t>Although taxonomic information is shown for a real species, the</w:t>
      </w:r>
      <w:r w:rsidRPr="004C1B4D">
        <w:rPr>
          <w:rFonts w:ascii="Arial" w:hAnsi="Arial" w:cs="Arial"/>
          <w:i/>
          <w:iCs/>
          <w:color w:val="C00000"/>
          <w:sz w:val="20"/>
          <w:szCs w:val="20"/>
        </w:rPr>
        <w:t xml:space="preserve"> information presented in this account is not intended to reflect accurate information for any real </w:t>
      </w:r>
      <w:r>
        <w:rPr>
          <w:rFonts w:ascii="Arial" w:hAnsi="Arial" w:cs="Arial"/>
          <w:i/>
          <w:iCs/>
          <w:color w:val="C00000"/>
          <w:sz w:val="20"/>
          <w:szCs w:val="20"/>
        </w:rPr>
        <w:t>assessment on The IUCN Red List</w:t>
      </w:r>
      <w:r w:rsidRPr="004C1B4D">
        <w:rPr>
          <w:rFonts w:ascii="Arial" w:hAnsi="Arial" w:cs="Arial"/>
          <w:i/>
          <w:iCs/>
          <w:color w:val="C00000"/>
          <w:sz w:val="20"/>
          <w:szCs w:val="20"/>
        </w:rPr>
        <w:t xml:space="preserve">. This case study </w:t>
      </w:r>
      <w:r w:rsidRPr="007A390C">
        <w:rPr>
          <w:rFonts w:ascii="Arial" w:hAnsi="Arial" w:cs="Arial"/>
          <w:i/>
          <w:iCs/>
          <w:color w:val="C00000"/>
          <w:sz w:val="20"/>
          <w:szCs w:val="20"/>
          <w:u w:val="single"/>
        </w:rPr>
        <w:t>must not</w:t>
      </w:r>
      <w:r w:rsidRPr="004C1B4D">
        <w:rPr>
          <w:rFonts w:ascii="Arial" w:hAnsi="Arial" w:cs="Arial"/>
          <w:i/>
          <w:iCs/>
          <w:color w:val="C00000"/>
          <w:sz w:val="20"/>
          <w:szCs w:val="20"/>
        </w:rPr>
        <w:t xml:space="preserve"> be cited for any purpose outside of Red List training.</w:t>
      </w:r>
    </w:p>
    <w:p w14:paraId="26889CD9" w14:textId="77777777" w:rsidR="00F74CAF" w:rsidRDefault="00F74CAF" w:rsidP="00BC22BE">
      <w:pPr>
        <w:rPr>
          <w:rFonts w:ascii="Arial" w:hAnsi="Arial" w:cs="Arial"/>
          <w:b/>
          <w:sz w:val="28"/>
          <w:szCs w:val="28"/>
        </w:rPr>
      </w:pPr>
    </w:p>
    <w:p w14:paraId="61F602E0" w14:textId="77777777" w:rsidR="00CD370F" w:rsidRPr="00F96977" w:rsidRDefault="00CD370F">
      <w:pPr>
        <w:jc w:val="both"/>
        <w:rPr>
          <w:rFonts w:ascii="Arial" w:hAnsi="Arial" w:cs="Arial"/>
          <w:sz w:val="22"/>
          <w:szCs w:val="22"/>
        </w:rPr>
      </w:pPr>
    </w:p>
    <w:tbl>
      <w:tblPr>
        <w:tblW w:w="0" w:type="auto"/>
        <w:tblBorders>
          <w:top w:val="single" w:sz="18" w:space="0" w:color="808080"/>
          <w:bottom w:val="single" w:sz="18" w:space="0" w:color="808080"/>
        </w:tblBorders>
        <w:tblLayout w:type="fixed"/>
        <w:tblLook w:val="0000" w:firstRow="0" w:lastRow="0" w:firstColumn="0" w:lastColumn="0" w:noHBand="0" w:noVBand="0"/>
      </w:tblPr>
      <w:tblGrid>
        <w:gridCol w:w="9828"/>
      </w:tblGrid>
      <w:tr w:rsidR="00355BED" w:rsidRPr="00F96977" w14:paraId="7D153BDE" w14:textId="77777777">
        <w:tc>
          <w:tcPr>
            <w:tcW w:w="9828" w:type="dxa"/>
          </w:tcPr>
          <w:p w14:paraId="35D9479B" w14:textId="77777777" w:rsidR="00B948C6" w:rsidRPr="00F96977" w:rsidRDefault="00355BED">
            <w:pPr>
              <w:spacing w:before="60" w:after="60"/>
              <w:jc w:val="center"/>
              <w:rPr>
                <w:rFonts w:ascii="Arial" w:hAnsi="Arial" w:cs="Arial"/>
                <w:b/>
                <w:color w:val="000000"/>
                <w:sz w:val="28"/>
                <w:szCs w:val="28"/>
              </w:rPr>
            </w:pPr>
            <w:r w:rsidRPr="00F96977">
              <w:rPr>
                <w:rFonts w:ascii="Arial" w:hAnsi="Arial" w:cs="Arial"/>
                <w:sz w:val="22"/>
                <w:szCs w:val="22"/>
              </w:rPr>
              <w:br w:type="page"/>
            </w:r>
            <w:r w:rsidR="00F74CAF">
              <w:rPr>
                <w:rFonts w:ascii="Arial" w:hAnsi="Arial" w:cs="Arial"/>
                <w:b/>
                <w:color w:val="000000"/>
                <w:sz w:val="28"/>
                <w:szCs w:val="28"/>
              </w:rPr>
              <w:t>ASSESSMENT</w:t>
            </w:r>
            <w:r w:rsidRPr="00F96977">
              <w:rPr>
                <w:rFonts w:ascii="Arial" w:hAnsi="Arial" w:cs="Arial"/>
                <w:b/>
                <w:color w:val="000000"/>
                <w:sz w:val="28"/>
                <w:szCs w:val="28"/>
              </w:rPr>
              <w:t xml:space="preserve"> </w:t>
            </w:r>
            <w:r w:rsidR="002705EA">
              <w:rPr>
                <w:rFonts w:ascii="Arial" w:hAnsi="Arial" w:cs="Arial"/>
                <w:b/>
                <w:color w:val="000000"/>
                <w:sz w:val="28"/>
                <w:szCs w:val="28"/>
              </w:rPr>
              <w:t>2</w:t>
            </w:r>
            <w:r w:rsidR="00B948C6" w:rsidRPr="00F96977">
              <w:rPr>
                <w:rFonts w:ascii="Arial" w:hAnsi="Arial" w:cs="Arial"/>
                <w:b/>
                <w:color w:val="000000"/>
                <w:sz w:val="28"/>
                <w:szCs w:val="28"/>
              </w:rPr>
              <w:t xml:space="preserve"> </w:t>
            </w:r>
          </w:p>
          <w:p w14:paraId="6B9CE54A" w14:textId="77777777" w:rsidR="00355BED" w:rsidRPr="00EC7AED" w:rsidRDefault="002705EA">
            <w:pPr>
              <w:spacing w:before="60" w:after="60"/>
              <w:jc w:val="center"/>
              <w:rPr>
                <w:rFonts w:ascii="Arial" w:hAnsi="Arial" w:cs="Arial"/>
                <w:b/>
                <w:i/>
                <w:color w:val="000000"/>
                <w:sz w:val="28"/>
                <w:szCs w:val="28"/>
              </w:rPr>
            </w:pPr>
            <w:r w:rsidRPr="007C703E">
              <w:rPr>
                <w:rStyle w:val="sciname"/>
                <w:rFonts w:ascii="Arial" w:hAnsi="Arial" w:cs="Arial"/>
                <w:b/>
                <w:i/>
                <w:sz w:val="28"/>
                <w:szCs w:val="28"/>
              </w:rPr>
              <w:t>Cipangopaludina dianchiensis</w:t>
            </w:r>
          </w:p>
        </w:tc>
      </w:tr>
    </w:tbl>
    <w:p w14:paraId="32A6BABF" w14:textId="77777777" w:rsidR="00355BED" w:rsidRPr="00F96977" w:rsidRDefault="00355BED">
      <w:pPr>
        <w:rPr>
          <w:rFonts w:ascii="Arial" w:hAnsi="Arial" w:cs="Arial"/>
          <w:b/>
          <w:color w:val="808080"/>
          <w:sz w:val="22"/>
          <w:szCs w:val="22"/>
        </w:rPr>
      </w:pPr>
    </w:p>
    <w:tbl>
      <w:tblPr>
        <w:tblW w:w="0" w:type="auto"/>
        <w:jc w:val="center"/>
        <w:tblLook w:val="01E0" w:firstRow="1" w:lastRow="1" w:firstColumn="1" w:lastColumn="1" w:noHBand="0" w:noVBand="0"/>
      </w:tblPr>
      <w:tblGrid>
        <w:gridCol w:w="1744"/>
        <w:gridCol w:w="1786"/>
        <w:gridCol w:w="1874"/>
        <w:gridCol w:w="2406"/>
        <w:gridCol w:w="1831"/>
      </w:tblGrid>
      <w:tr w:rsidR="00761A03" w:rsidRPr="00955862" w14:paraId="4076A2DA" w14:textId="77777777" w:rsidTr="00955862">
        <w:trPr>
          <w:trHeight w:val="397"/>
          <w:jc w:val="center"/>
        </w:trPr>
        <w:tc>
          <w:tcPr>
            <w:tcW w:w="9857" w:type="dxa"/>
            <w:gridSpan w:val="5"/>
            <w:shd w:val="clear" w:color="auto" w:fill="auto"/>
            <w:vAlign w:val="center"/>
          </w:tcPr>
          <w:p w14:paraId="4156F80B" w14:textId="77777777" w:rsidR="00761A03" w:rsidRPr="00955862" w:rsidRDefault="00761A03" w:rsidP="00955862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b/>
                <w:color w:val="800000"/>
                <w:sz w:val="26"/>
                <w:szCs w:val="26"/>
              </w:rPr>
            </w:pPr>
            <w:r w:rsidRPr="00955862">
              <w:rPr>
                <w:rFonts w:ascii="Arial" w:hAnsi="Arial" w:cs="Arial"/>
                <w:b/>
                <w:color w:val="800000"/>
                <w:sz w:val="26"/>
                <w:szCs w:val="26"/>
              </w:rPr>
              <w:t>TAXONOMY</w:t>
            </w:r>
          </w:p>
        </w:tc>
      </w:tr>
      <w:tr w:rsidR="00C20BA7" w:rsidRPr="00955862" w14:paraId="69DE12D9" w14:textId="77777777" w:rsidTr="00955862">
        <w:trPr>
          <w:trHeight w:val="397"/>
          <w:jc w:val="center"/>
        </w:trPr>
        <w:tc>
          <w:tcPr>
            <w:tcW w:w="1971" w:type="dxa"/>
            <w:vAlign w:val="center"/>
          </w:tcPr>
          <w:p w14:paraId="22524B68" w14:textId="77777777" w:rsidR="00C20BA7" w:rsidRPr="00955862" w:rsidRDefault="00C20BA7" w:rsidP="00955862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b/>
                <w:sz w:val="22"/>
                <w:szCs w:val="22"/>
              </w:rPr>
            </w:pPr>
            <w:r w:rsidRPr="00955862">
              <w:rPr>
                <w:rFonts w:ascii="Arial" w:hAnsi="Arial" w:cs="Arial"/>
                <w:b/>
                <w:sz w:val="22"/>
                <w:szCs w:val="22"/>
              </w:rPr>
              <w:t>Kingdom</w:t>
            </w:r>
          </w:p>
        </w:tc>
        <w:tc>
          <w:tcPr>
            <w:tcW w:w="1971" w:type="dxa"/>
            <w:vAlign w:val="center"/>
          </w:tcPr>
          <w:p w14:paraId="4A238FD3" w14:textId="77777777" w:rsidR="00C20BA7" w:rsidRPr="00955862" w:rsidRDefault="00C20BA7" w:rsidP="00955862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b/>
                <w:sz w:val="22"/>
                <w:szCs w:val="22"/>
              </w:rPr>
            </w:pPr>
            <w:r w:rsidRPr="00955862">
              <w:rPr>
                <w:rFonts w:ascii="Arial" w:hAnsi="Arial" w:cs="Arial"/>
                <w:b/>
                <w:sz w:val="22"/>
                <w:szCs w:val="22"/>
              </w:rPr>
              <w:t>Phylum</w:t>
            </w:r>
          </w:p>
        </w:tc>
        <w:tc>
          <w:tcPr>
            <w:tcW w:w="1971" w:type="dxa"/>
            <w:vAlign w:val="center"/>
          </w:tcPr>
          <w:p w14:paraId="51517096" w14:textId="77777777" w:rsidR="00C20BA7" w:rsidRPr="00955862" w:rsidRDefault="00C20BA7" w:rsidP="00955862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b/>
                <w:sz w:val="22"/>
                <w:szCs w:val="22"/>
              </w:rPr>
            </w:pPr>
            <w:r w:rsidRPr="00955862">
              <w:rPr>
                <w:rFonts w:ascii="Arial" w:hAnsi="Arial" w:cs="Arial"/>
                <w:b/>
                <w:sz w:val="22"/>
                <w:szCs w:val="22"/>
              </w:rPr>
              <w:t>Class</w:t>
            </w:r>
          </w:p>
        </w:tc>
        <w:tc>
          <w:tcPr>
            <w:tcW w:w="1972" w:type="dxa"/>
            <w:vAlign w:val="center"/>
          </w:tcPr>
          <w:p w14:paraId="3C5909A7" w14:textId="77777777" w:rsidR="00C20BA7" w:rsidRPr="00955862" w:rsidRDefault="00C20BA7" w:rsidP="00955862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b/>
                <w:sz w:val="22"/>
                <w:szCs w:val="22"/>
              </w:rPr>
            </w:pPr>
            <w:r w:rsidRPr="00955862">
              <w:rPr>
                <w:rFonts w:ascii="Arial" w:hAnsi="Arial" w:cs="Arial"/>
                <w:b/>
                <w:sz w:val="22"/>
                <w:szCs w:val="22"/>
              </w:rPr>
              <w:t>Order</w:t>
            </w:r>
          </w:p>
        </w:tc>
        <w:tc>
          <w:tcPr>
            <w:tcW w:w="1972" w:type="dxa"/>
            <w:vAlign w:val="center"/>
          </w:tcPr>
          <w:p w14:paraId="3ED4195E" w14:textId="77777777" w:rsidR="00C20BA7" w:rsidRPr="00955862" w:rsidRDefault="00C20BA7" w:rsidP="00955862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b/>
                <w:sz w:val="22"/>
                <w:szCs w:val="22"/>
              </w:rPr>
            </w:pPr>
            <w:r w:rsidRPr="00955862">
              <w:rPr>
                <w:rFonts w:ascii="Arial" w:hAnsi="Arial" w:cs="Arial"/>
                <w:b/>
                <w:sz w:val="22"/>
                <w:szCs w:val="22"/>
              </w:rPr>
              <w:t>Family</w:t>
            </w:r>
          </w:p>
        </w:tc>
      </w:tr>
      <w:tr w:rsidR="00C20BA7" w:rsidRPr="00955862" w14:paraId="0BFEF188" w14:textId="77777777" w:rsidTr="00955862">
        <w:trPr>
          <w:trHeight w:val="397"/>
          <w:jc w:val="center"/>
        </w:trPr>
        <w:tc>
          <w:tcPr>
            <w:tcW w:w="1971" w:type="dxa"/>
            <w:vAlign w:val="center"/>
          </w:tcPr>
          <w:p w14:paraId="0785F7A9" w14:textId="77777777" w:rsidR="00C20BA7" w:rsidRPr="00955862" w:rsidRDefault="002705EA" w:rsidP="00955862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ANIMALIA</w:t>
            </w:r>
          </w:p>
        </w:tc>
        <w:tc>
          <w:tcPr>
            <w:tcW w:w="1971" w:type="dxa"/>
            <w:vAlign w:val="center"/>
          </w:tcPr>
          <w:p w14:paraId="397AC64B" w14:textId="77777777" w:rsidR="00C20BA7" w:rsidRPr="00955862" w:rsidRDefault="002705EA" w:rsidP="00955862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MOLLUSCA</w:t>
            </w:r>
          </w:p>
        </w:tc>
        <w:tc>
          <w:tcPr>
            <w:tcW w:w="1971" w:type="dxa"/>
            <w:vAlign w:val="center"/>
          </w:tcPr>
          <w:p w14:paraId="3615F20E" w14:textId="77777777" w:rsidR="00C20BA7" w:rsidRPr="00955862" w:rsidRDefault="002705EA" w:rsidP="00955862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GASTROPODA</w:t>
            </w:r>
          </w:p>
        </w:tc>
        <w:tc>
          <w:tcPr>
            <w:tcW w:w="1972" w:type="dxa"/>
            <w:vAlign w:val="center"/>
          </w:tcPr>
          <w:p w14:paraId="02F3CF84" w14:textId="77777777" w:rsidR="00C20BA7" w:rsidRPr="00955862" w:rsidRDefault="002705EA" w:rsidP="00955862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ARCHITAENIOGLOSSA</w:t>
            </w:r>
          </w:p>
        </w:tc>
        <w:tc>
          <w:tcPr>
            <w:tcW w:w="1972" w:type="dxa"/>
            <w:vAlign w:val="center"/>
          </w:tcPr>
          <w:p w14:paraId="5E6CB8EB" w14:textId="77777777" w:rsidR="00C20BA7" w:rsidRPr="00955862" w:rsidRDefault="002705EA" w:rsidP="00955862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VIVIPARIDAE</w:t>
            </w:r>
          </w:p>
        </w:tc>
      </w:tr>
    </w:tbl>
    <w:p w14:paraId="4E84B6F0" w14:textId="30BF2A55" w:rsidR="00C20BA7" w:rsidRDefault="00C20BA7" w:rsidP="00485BB2">
      <w:pPr>
        <w:widowControl w:val="0"/>
        <w:autoSpaceDE w:val="0"/>
        <w:autoSpaceDN w:val="0"/>
        <w:adjustRightInd w:val="0"/>
        <w:ind w:left="2160" w:hanging="2160"/>
        <w:rPr>
          <w:rFonts w:ascii="Arial" w:hAnsi="Arial" w:cs="Arial"/>
          <w:b/>
          <w:sz w:val="22"/>
          <w:szCs w:val="22"/>
        </w:rPr>
      </w:pPr>
    </w:p>
    <w:tbl>
      <w:tblPr>
        <w:tblW w:w="0" w:type="auto"/>
        <w:tblLook w:val="01E0" w:firstRow="1" w:lastRow="1" w:firstColumn="1" w:lastColumn="1" w:noHBand="0" w:noVBand="0"/>
      </w:tblPr>
      <w:tblGrid>
        <w:gridCol w:w="2575"/>
        <w:gridCol w:w="7066"/>
      </w:tblGrid>
      <w:tr w:rsidR="00C20BA7" w:rsidRPr="00955862" w14:paraId="2146FDFE" w14:textId="77777777" w:rsidTr="00955862">
        <w:trPr>
          <w:trHeight w:val="397"/>
        </w:trPr>
        <w:tc>
          <w:tcPr>
            <w:tcW w:w="2628" w:type="dxa"/>
          </w:tcPr>
          <w:p w14:paraId="546AE86F" w14:textId="77777777" w:rsidR="00C20BA7" w:rsidRPr="00955862" w:rsidRDefault="00C20BA7" w:rsidP="00955862">
            <w:pPr>
              <w:widowControl w:val="0"/>
              <w:autoSpaceDE w:val="0"/>
              <w:autoSpaceDN w:val="0"/>
              <w:adjustRightInd w:val="0"/>
              <w:spacing w:before="40" w:after="40"/>
              <w:rPr>
                <w:rFonts w:ascii="Arial" w:hAnsi="Arial" w:cs="Arial"/>
                <w:b/>
                <w:sz w:val="22"/>
                <w:szCs w:val="22"/>
              </w:rPr>
            </w:pPr>
            <w:r w:rsidRPr="00955862">
              <w:rPr>
                <w:rFonts w:ascii="Arial" w:hAnsi="Arial" w:cs="Arial"/>
                <w:b/>
                <w:sz w:val="22"/>
                <w:szCs w:val="22"/>
              </w:rPr>
              <w:t>Scientific Name:</w:t>
            </w:r>
          </w:p>
        </w:tc>
        <w:tc>
          <w:tcPr>
            <w:tcW w:w="7229" w:type="dxa"/>
          </w:tcPr>
          <w:p w14:paraId="2463BC99" w14:textId="77777777" w:rsidR="00C20BA7" w:rsidRPr="00955862" w:rsidRDefault="002705EA" w:rsidP="00955862">
            <w:pPr>
              <w:widowControl w:val="0"/>
              <w:autoSpaceDE w:val="0"/>
              <w:autoSpaceDN w:val="0"/>
              <w:adjustRightInd w:val="0"/>
              <w:spacing w:before="40" w:after="40"/>
              <w:ind w:left="2160" w:hanging="2160"/>
              <w:rPr>
                <w:rFonts w:ascii="Arial" w:hAnsi="Arial" w:cs="Arial"/>
                <w:i/>
                <w:sz w:val="20"/>
                <w:szCs w:val="20"/>
              </w:rPr>
            </w:pPr>
            <w:r w:rsidRPr="007C703E">
              <w:rPr>
                <w:rStyle w:val="sciname"/>
                <w:rFonts w:ascii="Arial" w:hAnsi="Arial" w:cs="Arial"/>
                <w:i/>
                <w:sz w:val="20"/>
                <w:szCs w:val="20"/>
              </w:rPr>
              <w:t>Cipangopaludina dianchiensis</w:t>
            </w:r>
          </w:p>
        </w:tc>
      </w:tr>
      <w:tr w:rsidR="00C20BA7" w:rsidRPr="00955862" w14:paraId="667F62B7" w14:textId="77777777" w:rsidTr="00955862">
        <w:trPr>
          <w:trHeight w:val="397"/>
        </w:trPr>
        <w:tc>
          <w:tcPr>
            <w:tcW w:w="2628" w:type="dxa"/>
          </w:tcPr>
          <w:p w14:paraId="3B8ACCE5" w14:textId="77777777" w:rsidR="00C20BA7" w:rsidRPr="00955862" w:rsidRDefault="00C20BA7" w:rsidP="00955862">
            <w:pPr>
              <w:widowControl w:val="0"/>
              <w:autoSpaceDE w:val="0"/>
              <w:autoSpaceDN w:val="0"/>
              <w:adjustRightInd w:val="0"/>
              <w:spacing w:before="40" w:after="40"/>
              <w:rPr>
                <w:rFonts w:ascii="Arial" w:hAnsi="Arial" w:cs="Arial"/>
                <w:b/>
                <w:sz w:val="22"/>
                <w:szCs w:val="22"/>
              </w:rPr>
            </w:pPr>
            <w:r w:rsidRPr="00955862">
              <w:rPr>
                <w:rFonts w:ascii="Arial" w:hAnsi="Arial" w:cs="Arial"/>
                <w:b/>
                <w:sz w:val="22"/>
                <w:szCs w:val="22"/>
              </w:rPr>
              <w:t>Species Authority:</w:t>
            </w:r>
          </w:p>
        </w:tc>
        <w:tc>
          <w:tcPr>
            <w:tcW w:w="7229" w:type="dxa"/>
          </w:tcPr>
          <w:p w14:paraId="56E33BF1" w14:textId="77777777" w:rsidR="00C20BA7" w:rsidRPr="00955862" w:rsidRDefault="002705EA" w:rsidP="00955862">
            <w:pPr>
              <w:widowControl w:val="0"/>
              <w:autoSpaceDE w:val="0"/>
              <w:autoSpaceDN w:val="0"/>
              <w:adjustRightInd w:val="0"/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 w:rsidRPr="007C703E">
              <w:rPr>
                <w:rFonts w:ascii="Arial" w:hAnsi="Arial" w:cs="Arial"/>
                <w:sz w:val="20"/>
                <w:szCs w:val="20"/>
              </w:rPr>
              <w:t>Zhang, 1994</w:t>
            </w:r>
          </w:p>
        </w:tc>
      </w:tr>
      <w:tr w:rsidR="00761A03" w:rsidRPr="00955862" w14:paraId="5179019E" w14:textId="77777777" w:rsidTr="00955862">
        <w:trPr>
          <w:trHeight w:val="397"/>
        </w:trPr>
        <w:tc>
          <w:tcPr>
            <w:tcW w:w="2628" w:type="dxa"/>
          </w:tcPr>
          <w:p w14:paraId="3FFB0256" w14:textId="77777777" w:rsidR="00761A03" w:rsidRPr="00955862" w:rsidRDefault="00761A03" w:rsidP="00955862">
            <w:pPr>
              <w:widowControl w:val="0"/>
              <w:autoSpaceDE w:val="0"/>
              <w:autoSpaceDN w:val="0"/>
              <w:adjustRightInd w:val="0"/>
              <w:spacing w:before="40" w:after="40"/>
              <w:rPr>
                <w:rFonts w:ascii="Arial" w:hAnsi="Arial" w:cs="Arial"/>
                <w:b/>
                <w:sz w:val="22"/>
                <w:szCs w:val="22"/>
              </w:rPr>
            </w:pPr>
            <w:r w:rsidRPr="00955862">
              <w:rPr>
                <w:rFonts w:ascii="Arial" w:hAnsi="Arial" w:cs="Arial"/>
                <w:b/>
                <w:sz w:val="22"/>
                <w:szCs w:val="22"/>
              </w:rPr>
              <w:t>Common Name/s:</w:t>
            </w:r>
          </w:p>
        </w:tc>
        <w:tc>
          <w:tcPr>
            <w:tcW w:w="7229" w:type="dxa"/>
          </w:tcPr>
          <w:p w14:paraId="1B9580C0" w14:textId="1544020C" w:rsidR="00761A03" w:rsidRPr="00955862" w:rsidRDefault="00761A03" w:rsidP="00955862">
            <w:pPr>
              <w:widowControl w:val="0"/>
              <w:autoSpaceDE w:val="0"/>
              <w:autoSpaceDN w:val="0"/>
              <w:adjustRightInd w:val="0"/>
              <w:spacing w:before="40" w:after="40"/>
              <w:rPr>
                <w:rFonts w:ascii="Arial" w:hAnsi="Arial" w:cs="Arial"/>
                <w:i/>
                <w:sz w:val="20"/>
                <w:szCs w:val="20"/>
              </w:rPr>
            </w:pPr>
          </w:p>
        </w:tc>
      </w:tr>
      <w:tr w:rsidR="00C20BA7" w:rsidRPr="00955862" w14:paraId="04708072" w14:textId="77777777" w:rsidTr="00955862">
        <w:trPr>
          <w:trHeight w:val="397"/>
        </w:trPr>
        <w:tc>
          <w:tcPr>
            <w:tcW w:w="2628" w:type="dxa"/>
          </w:tcPr>
          <w:p w14:paraId="2A3FE942" w14:textId="77777777" w:rsidR="00C20BA7" w:rsidRPr="00955862" w:rsidRDefault="00C20BA7" w:rsidP="00955862">
            <w:pPr>
              <w:widowControl w:val="0"/>
              <w:autoSpaceDE w:val="0"/>
              <w:autoSpaceDN w:val="0"/>
              <w:adjustRightInd w:val="0"/>
              <w:spacing w:before="40" w:after="40"/>
              <w:rPr>
                <w:rFonts w:ascii="Arial" w:hAnsi="Arial" w:cs="Arial"/>
                <w:b/>
                <w:sz w:val="22"/>
                <w:szCs w:val="22"/>
              </w:rPr>
            </w:pPr>
            <w:r w:rsidRPr="00955862">
              <w:rPr>
                <w:rFonts w:ascii="Arial" w:hAnsi="Arial" w:cs="Arial"/>
                <w:b/>
                <w:sz w:val="22"/>
                <w:szCs w:val="22"/>
              </w:rPr>
              <w:t>Synonyms:</w:t>
            </w:r>
          </w:p>
        </w:tc>
        <w:tc>
          <w:tcPr>
            <w:tcW w:w="7229" w:type="dxa"/>
          </w:tcPr>
          <w:p w14:paraId="70E4612A" w14:textId="39EAD8D0" w:rsidR="00761A03" w:rsidRPr="00955862" w:rsidRDefault="00761A03" w:rsidP="00955862">
            <w:pPr>
              <w:widowControl w:val="0"/>
              <w:autoSpaceDE w:val="0"/>
              <w:autoSpaceDN w:val="0"/>
              <w:adjustRightInd w:val="0"/>
              <w:spacing w:before="40" w:after="40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925C0F" w:rsidRPr="00955862" w14:paraId="7758905B" w14:textId="77777777" w:rsidTr="00955862">
        <w:trPr>
          <w:trHeight w:val="397"/>
        </w:trPr>
        <w:tc>
          <w:tcPr>
            <w:tcW w:w="2628" w:type="dxa"/>
          </w:tcPr>
          <w:p w14:paraId="6AFC5660" w14:textId="77777777" w:rsidR="00925C0F" w:rsidRPr="00955862" w:rsidRDefault="00925C0F" w:rsidP="00955862">
            <w:pPr>
              <w:widowControl w:val="0"/>
              <w:autoSpaceDE w:val="0"/>
              <w:autoSpaceDN w:val="0"/>
              <w:adjustRightInd w:val="0"/>
              <w:spacing w:before="40" w:after="40"/>
              <w:rPr>
                <w:rFonts w:ascii="Arial" w:hAnsi="Arial" w:cs="Arial"/>
                <w:b/>
                <w:sz w:val="22"/>
                <w:szCs w:val="22"/>
              </w:rPr>
            </w:pPr>
            <w:r w:rsidRPr="00955862">
              <w:rPr>
                <w:rFonts w:ascii="Arial" w:hAnsi="Arial" w:cs="Arial"/>
                <w:b/>
                <w:sz w:val="22"/>
                <w:szCs w:val="22"/>
              </w:rPr>
              <w:t>Taxonomic Notes:</w:t>
            </w:r>
          </w:p>
        </w:tc>
        <w:tc>
          <w:tcPr>
            <w:tcW w:w="7229" w:type="dxa"/>
          </w:tcPr>
          <w:p w14:paraId="6D8A8D38" w14:textId="22C7F557" w:rsidR="00925C0F" w:rsidRPr="00955862" w:rsidRDefault="00925C0F" w:rsidP="00955862">
            <w:pPr>
              <w:widowControl w:val="0"/>
              <w:autoSpaceDE w:val="0"/>
              <w:autoSpaceDN w:val="0"/>
              <w:adjustRightInd w:val="0"/>
              <w:spacing w:before="40" w:after="40"/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14:paraId="1BA6EC5F" w14:textId="0CF9F6B9" w:rsidR="00925C0F" w:rsidRPr="00C20BA7" w:rsidRDefault="00925C0F" w:rsidP="00FD0E89">
      <w:pPr>
        <w:widowControl w:val="0"/>
        <w:tabs>
          <w:tab w:val="left" w:pos="2628"/>
        </w:tabs>
        <w:autoSpaceDE w:val="0"/>
        <w:autoSpaceDN w:val="0"/>
        <w:adjustRightInd w:val="0"/>
        <w:spacing w:before="40" w:after="40"/>
        <w:rPr>
          <w:rFonts w:ascii="Arial" w:hAnsi="Arial" w:cs="Arial"/>
          <w:sz w:val="20"/>
          <w:szCs w:val="20"/>
        </w:rPr>
      </w:pPr>
    </w:p>
    <w:tbl>
      <w:tblPr>
        <w:tblW w:w="0" w:type="auto"/>
        <w:tblLook w:val="01E0" w:firstRow="1" w:lastRow="1" w:firstColumn="1" w:lastColumn="1" w:noHBand="0" w:noVBand="0"/>
      </w:tblPr>
      <w:tblGrid>
        <w:gridCol w:w="2594"/>
        <w:gridCol w:w="7047"/>
      </w:tblGrid>
      <w:tr w:rsidR="00925C0F" w:rsidRPr="00955862" w14:paraId="7A33D568" w14:textId="77777777" w:rsidTr="00955862">
        <w:trPr>
          <w:trHeight w:val="397"/>
        </w:trPr>
        <w:tc>
          <w:tcPr>
            <w:tcW w:w="9857" w:type="dxa"/>
            <w:gridSpan w:val="2"/>
          </w:tcPr>
          <w:p w14:paraId="6DC6AEFB" w14:textId="41FC77FC" w:rsidR="00925C0F" w:rsidRPr="00955862" w:rsidRDefault="00925C0F" w:rsidP="00955862">
            <w:pPr>
              <w:widowControl w:val="0"/>
              <w:autoSpaceDE w:val="0"/>
              <w:autoSpaceDN w:val="0"/>
              <w:adjustRightInd w:val="0"/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 w:rsidRPr="00955862">
              <w:rPr>
                <w:rFonts w:ascii="Arial" w:hAnsi="Arial" w:cs="Arial"/>
                <w:b/>
                <w:color w:val="800000"/>
                <w:sz w:val="26"/>
                <w:szCs w:val="26"/>
              </w:rPr>
              <w:t>ASSESSMENT INFORMATION</w:t>
            </w:r>
          </w:p>
        </w:tc>
      </w:tr>
      <w:tr w:rsidR="006B7044" w:rsidRPr="00112CB8" w14:paraId="4A8ADDA9" w14:textId="77777777" w:rsidTr="00955862">
        <w:trPr>
          <w:trHeight w:val="397"/>
        </w:trPr>
        <w:tc>
          <w:tcPr>
            <w:tcW w:w="2628" w:type="dxa"/>
          </w:tcPr>
          <w:p w14:paraId="318EEB4C" w14:textId="77777777" w:rsidR="006B7044" w:rsidRPr="00955862" w:rsidRDefault="006B7044" w:rsidP="00955862">
            <w:pPr>
              <w:widowControl w:val="0"/>
              <w:autoSpaceDE w:val="0"/>
              <w:autoSpaceDN w:val="0"/>
              <w:adjustRightInd w:val="0"/>
              <w:spacing w:before="40" w:after="40"/>
              <w:rPr>
                <w:rFonts w:ascii="Arial" w:hAnsi="Arial" w:cs="Arial"/>
                <w:b/>
                <w:sz w:val="22"/>
                <w:szCs w:val="22"/>
              </w:rPr>
            </w:pPr>
            <w:r w:rsidRPr="00955862">
              <w:rPr>
                <w:rFonts w:ascii="Arial" w:hAnsi="Arial" w:cs="Arial"/>
                <w:b/>
                <w:sz w:val="22"/>
                <w:szCs w:val="22"/>
              </w:rPr>
              <w:t>Red List Category &amp; Criteria:</w:t>
            </w:r>
          </w:p>
        </w:tc>
        <w:tc>
          <w:tcPr>
            <w:tcW w:w="7229" w:type="dxa"/>
          </w:tcPr>
          <w:p w14:paraId="52E58778" w14:textId="1E6B487B" w:rsidR="006B7044" w:rsidRPr="00112CB8" w:rsidRDefault="002705EA" w:rsidP="00BC22BE">
            <w:pPr>
              <w:widowControl w:val="0"/>
              <w:autoSpaceDE w:val="0"/>
              <w:autoSpaceDN w:val="0"/>
              <w:adjustRightInd w:val="0"/>
              <w:spacing w:before="40" w:after="40"/>
              <w:rPr>
                <w:rFonts w:ascii="Arial" w:hAnsi="Arial" w:cs="Arial"/>
                <w:sz w:val="20"/>
                <w:szCs w:val="20"/>
                <w:lang w:val="es-ES"/>
              </w:rPr>
            </w:pPr>
            <w:r w:rsidRPr="00112CB8">
              <w:rPr>
                <w:rFonts w:ascii="Arial" w:hAnsi="Arial" w:cs="Arial"/>
                <w:sz w:val="20"/>
                <w:szCs w:val="20"/>
                <w:lang w:val="es-ES"/>
              </w:rPr>
              <w:t>EN B1ab(iii)+2ab(iii)</w:t>
            </w:r>
          </w:p>
        </w:tc>
      </w:tr>
      <w:tr w:rsidR="00925C0F" w:rsidRPr="00955862" w14:paraId="7FAFBE43" w14:textId="77777777" w:rsidTr="00955862">
        <w:trPr>
          <w:trHeight w:val="397"/>
        </w:trPr>
        <w:tc>
          <w:tcPr>
            <w:tcW w:w="2628" w:type="dxa"/>
          </w:tcPr>
          <w:p w14:paraId="4C6678C8" w14:textId="77777777" w:rsidR="00925C0F" w:rsidRPr="00955862" w:rsidRDefault="00925C0F" w:rsidP="00955862">
            <w:pPr>
              <w:widowControl w:val="0"/>
              <w:autoSpaceDE w:val="0"/>
              <w:autoSpaceDN w:val="0"/>
              <w:adjustRightInd w:val="0"/>
              <w:spacing w:before="40" w:after="40"/>
              <w:rPr>
                <w:rFonts w:ascii="Arial" w:hAnsi="Arial" w:cs="Arial"/>
                <w:b/>
                <w:sz w:val="22"/>
                <w:szCs w:val="22"/>
              </w:rPr>
            </w:pPr>
            <w:r w:rsidRPr="00955862">
              <w:rPr>
                <w:rFonts w:ascii="Arial" w:hAnsi="Arial" w:cs="Arial"/>
                <w:b/>
                <w:sz w:val="22"/>
                <w:szCs w:val="22"/>
              </w:rPr>
              <w:t>Justification:</w:t>
            </w:r>
          </w:p>
        </w:tc>
        <w:tc>
          <w:tcPr>
            <w:tcW w:w="7229" w:type="dxa"/>
          </w:tcPr>
          <w:p w14:paraId="12346913" w14:textId="45A2D8B3" w:rsidR="00925C0F" w:rsidRPr="00955862" w:rsidRDefault="002705EA" w:rsidP="00D50EFB">
            <w:pPr>
              <w:rPr>
                <w:rFonts w:ascii="Arial" w:eastAsia="Arial Unicode MS" w:hAnsi="Arial"/>
                <w:sz w:val="20"/>
              </w:rPr>
            </w:pPr>
            <w:r w:rsidRPr="00CB5B58">
              <w:rPr>
                <w:rFonts w:ascii="Arial" w:hAnsi="Arial" w:cs="Arial"/>
                <w:sz w:val="20"/>
                <w:szCs w:val="20"/>
              </w:rPr>
              <w:t xml:space="preserve">This species qualifies as Endangered under criterion B because </w:t>
            </w:r>
            <w:r w:rsidRPr="00B930B5">
              <w:rPr>
                <w:rFonts w:ascii="Arial" w:hAnsi="Arial" w:cs="Arial"/>
                <w:sz w:val="20"/>
                <w:szCs w:val="20"/>
              </w:rPr>
              <w:t>it's</w:t>
            </w:r>
            <w:r w:rsidRPr="00CB5B58">
              <w:rPr>
                <w:rFonts w:ascii="Arial" w:hAnsi="Arial" w:cs="Arial"/>
                <w:sz w:val="20"/>
                <w:szCs w:val="20"/>
              </w:rPr>
              <w:t xml:space="preserve"> range area is less than </w:t>
            </w:r>
            <w:r w:rsidR="00D50EFB">
              <w:rPr>
                <w:rFonts w:ascii="Arial" w:hAnsi="Arial" w:cs="Arial"/>
                <w:sz w:val="20"/>
                <w:szCs w:val="20"/>
              </w:rPr>
              <w:t>500</w:t>
            </w:r>
            <w:r w:rsidRPr="00CB5B58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B930B5">
              <w:rPr>
                <w:rFonts w:ascii="Arial" w:hAnsi="Arial" w:cs="Arial"/>
                <w:sz w:val="20"/>
                <w:szCs w:val="20"/>
              </w:rPr>
              <w:t>km2</w:t>
            </w:r>
            <w:r w:rsidR="00D50EFB">
              <w:rPr>
                <w:rFonts w:ascii="Arial" w:hAnsi="Arial" w:cs="Arial"/>
                <w:sz w:val="20"/>
                <w:szCs w:val="20"/>
              </w:rPr>
              <w:t>, and it’s t</w:t>
            </w:r>
            <w:r w:rsidRPr="00CB5B58">
              <w:rPr>
                <w:rFonts w:ascii="Arial" w:hAnsi="Arial" w:cs="Arial"/>
                <w:sz w:val="20"/>
                <w:szCs w:val="20"/>
              </w:rPr>
              <w:t>hreatened by pollution</w:t>
            </w:r>
            <w:r w:rsidR="00BC22BE">
              <w:rPr>
                <w:rFonts w:ascii="Arial" w:hAnsi="Arial" w:cs="Arial"/>
                <w:sz w:val="20"/>
                <w:szCs w:val="20"/>
              </w:rPr>
              <w:t>, which is likely to affect the entire population in the lake. Based on this threat it believed to occur in just one location. The population</w:t>
            </w:r>
            <w:r w:rsidRPr="00CB5B58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="00BC22BE">
              <w:rPr>
                <w:rFonts w:ascii="Arial" w:hAnsi="Arial" w:cs="Arial"/>
                <w:sz w:val="20"/>
                <w:szCs w:val="20"/>
              </w:rPr>
              <w:t>may</w:t>
            </w:r>
            <w:r w:rsidRPr="00CB5B58">
              <w:rPr>
                <w:rFonts w:ascii="Arial" w:hAnsi="Arial" w:cs="Arial"/>
                <w:sz w:val="20"/>
                <w:szCs w:val="20"/>
              </w:rPr>
              <w:t>s also be declining due to overharvesting</w:t>
            </w:r>
            <w:r w:rsidR="00BC22BE">
              <w:rPr>
                <w:rFonts w:ascii="Arial" w:hAnsi="Arial" w:cs="Arial"/>
                <w:sz w:val="20"/>
                <w:szCs w:val="20"/>
              </w:rPr>
              <w:t>, but more data are needed to confirm this</w:t>
            </w:r>
            <w:r w:rsidRPr="00CB5B58">
              <w:rPr>
                <w:rFonts w:ascii="Arial" w:hAnsi="Arial" w:cs="Arial"/>
                <w:sz w:val="20"/>
                <w:szCs w:val="20"/>
              </w:rPr>
              <w:t>.</w:t>
            </w:r>
          </w:p>
        </w:tc>
      </w:tr>
    </w:tbl>
    <w:p w14:paraId="142311AB" w14:textId="77777777" w:rsidR="00742F50" w:rsidRPr="00C20BA7" w:rsidRDefault="00742F50" w:rsidP="00761A03">
      <w:pPr>
        <w:widowControl w:val="0"/>
        <w:tabs>
          <w:tab w:val="left" w:pos="2628"/>
        </w:tabs>
        <w:autoSpaceDE w:val="0"/>
        <w:autoSpaceDN w:val="0"/>
        <w:adjustRightInd w:val="0"/>
        <w:spacing w:before="40" w:after="40"/>
        <w:rPr>
          <w:rFonts w:ascii="Arial" w:hAnsi="Arial" w:cs="Arial"/>
          <w:sz w:val="20"/>
          <w:szCs w:val="20"/>
        </w:rPr>
      </w:pPr>
    </w:p>
    <w:tbl>
      <w:tblPr>
        <w:tblW w:w="0" w:type="auto"/>
        <w:tblLook w:val="01E0" w:firstRow="1" w:lastRow="1" w:firstColumn="1" w:lastColumn="1" w:noHBand="0" w:noVBand="0"/>
      </w:tblPr>
      <w:tblGrid>
        <w:gridCol w:w="2595"/>
        <w:gridCol w:w="7046"/>
      </w:tblGrid>
      <w:tr w:rsidR="00742F50" w:rsidRPr="00955862" w14:paraId="0D6E1D1E" w14:textId="77777777" w:rsidTr="00955862">
        <w:trPr>
          <w:trHeight w:val="397"/>
        </w:trPr>
        <w:tc>
          <w:tcPr>
            <w:tcW w:w="9857" w:type="dxa"/>
            <w:gridSpan w:val="2"/>
            <w:shd w:val="clear" w:color="auto" w:fill="auto"/>
            <w:vAlign w:val="center"/>
          </w:tcPr>
          <w:p w14:paraId="20699461" w14:textId="7B0CBCF9" w:rsidR="00742F50" w:rsidRPr="00955862" w:rsidRDefault="00742F50" w:rsidP="00955862">
            <w:pPr>
              <w:widowControl w:val="0"/>
              <w:autoSpaceDE w:val="0"/>
              <w:autoSpaceDN w:val="0"/>
              <w:adjustRightInd w:val="0"/>
              <w:spacing w:before="40" w:after="40"/>
              <w:rPr>
                <w:rFonts w:ascii="Arial" w:hAnsi="Arial" w:cs="Arial"/>
                <w:b/>
                <w:color w:val="800000"/>
                <w:sz w:val="26"/>
                <w:szCs w:val="26"/>
              </w:rPr>
            </w:pPr>
            <w:r w:rsidRPr="00955862">
              <w:rPr>
                <w:rFonts w:ascii="Arial" w:hAnsi="Arial" w:cs="Arial"/>
                <w:b/>
                <w:color w:val="800000"/>
                <w:sz w:val="26"/>
                <w:szCs w:val="26"/>
              </w:rPr>
              <w:t>GEOGRAPHIC RANGE</w:t>
            </w:r>
          </w:p>
        </w:tc>
      </w:tr>
      <w:tr w:rsidR="00742F50" w:rsidRPr="00955862" w14:paraId="16B1F407" w14:textId="77777777" w:rsidTr="00955862">
        <w:trPr>
          <w:trHeight w:val="397"/>
        </w:trPr>
        <w:tc>
          <w:tcPr>
            <w:tcW w:w="2628" w:type="dxa"/>
          </w:tcPr>
          <w:p w14:paraId="545FAD23" w14:textId="77777777" w:rsidR="00742F50" w:rsidRPr="00955862" w:rsidRDefault="00B85FBC" w:rsidP="00955862">
            <w:pPr>
              <w:widowControl w:val="0"/>
              <w:autoSpaceDE w:val="0"/>
              <w:autoSpaceDN w:val="0"/>
              <w:adjustRightInd w:val="0"/>
              <w:spacing w:before="40" w:after="40"/>
              <w:rPr>
                <w:rFonts w:ascii="Arial" w:hAnsi="Arial" w:cs="Arial"/>
                <w:b/>
                <w:sz w:val="22"/>
                <w:szCs w:val="22"/>
              </w:rPr>
            </w:pPr>
            <w:r w:rsidRPr="00955862">
              <w:rPr>
                <w:rFonts w:ascii="Arial" w:hAnsi="Arial" w:cs="Arial"/>
                <w:b/>
                <w:sz w:val="22"/>
                <w:szCs w:val="22"/>
              </w:rPr>
              <w:t>Range Description:</w:t>
            </w:r>
          </w:p>
        </w:tc>
        <w:tc>
          <w:tcPr>
            <w:tcW w:w="7229" w:type="dxa"/>
          </w:tcPr>
          <w:p w14:paraId="7581FC1E" w14:textId="19C9533C" w:rsidR="00742F50" w:rsidRPr="00955862" w:rsidRDefault="00BC22BE" w:rsidP="00955862">
            <w:pPr>
              <w:widowControl w:val="0"/>
              <w:autoSpaceDE w:val="0"/>
              <w:autoSpaceDN w:val="0"/>
              <w:adjustRightInd w:val="0"/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Occures in </w:t>
            </w:r>
            <w:r w:rsidR="00D50EFB">
              <w:rPr>
                <w:rFonts w:ascii="Arial" w:hAnsi="Arial" w:cs="Arial"/>
                <w:sz w:val="20"/>
                <w:szCs w:val="20"/>
              </w:rPr>
              <w:t xml:space="preserve">the southern part of </w:t>
            </w:r>
            <w:r w:rsidR="00B930B5" w:rsidRPr="00CB5B58">
              <w:rPr>
                <w:rFonts w:ascii="Arial" w:hAnsi="Arial" w:cs="Arial"/>
                <w:sz w:val="20"/>
                <w:szCs w:val="20"/>
              </w:rPr>
              <w:t>Lake Dianchi, Yunnan Province, China.</w:t>
            </w:r>
          </w:p>
        </w:tc>
      </w:tr>
      <w:tr w:rsidR="00742F50" w:rsidRPr="00955862" w14:paraId="3430077A" w14:textId="77777777" w:rsidTr="00955862">
        <w:trPr>
          <w:trHeight w:val="397"/>
        </w:trPr>
        <w:tc>
          <w:tcPr>
            <w:tcW w:w="2628" w:type="dxa"/>
          </w:tcPr>
          <w:p w14:paraId="43EB5E06" w14:textId="77777777" w:rsidR="00742F50" w:rsidRPr="00955862" w:rsidRDefault="00B85FBC" w:rsidP="00955862">
            <w:pPr>
              <w:widowControl w:val="0"/>
              <w:autoSpaceDE w:val="0"/>
              <w:autoSpaceDN w:val="0"/>
              <w:adjustRightInd w:val="0"/>
              <w:spacing w:before="40" w:after="40"/>
              <w:rPr>
                <w:rFonts w:ascii="Arial" w:hAnsi="Arial" w:cs="Arial"/>
                <w:b/>
                <w:sz w:val="22"/>
                <w:szCs w:val="22"/>
              </w:rPr>
            </w:pPr>
            <w:r w:rsidRPr="00955862">
              <w:rPr>
                <w:rFonts w:ascii="Arial" w:hAnsi="Arial" w:cs="Arial"/>
                <w:b/>
                <w:sz w:val="22"/>
                <w:szCs w:val="22"/>
              </w:rPr>
              <w:t>Countries</w:t>
            </w:r>
          </w:p>
        </w:tc>
        <w:tc>
          <w:tcPr>
            <w:tcW w:w="7229" w:type="dxa"/>
          </w:tcPr>
          <w:p w14:paraId="3782EFD6" w14:textId="77777777" w:rsidR="00742F50" w:rsidRPr="00955862" w:rsidRDefault="00B85FBC" w:rsidP="00955862">
            <w:pPr>
              <w:widowControl w:val="0"/>
              <w:autoSpaceDE w:val="0"/>
              <w:autoSpaceDN w:val="0"/>
              <w:adjustRightInd w:val="0"/>
              <w:spacing w:before="40" w:after="40"/>
              <w:rPr>
                <w:rFonts w:ascii="Arial" w:hAnsi="Arial" w:cs="Arial"/>
                <w:b/>
                <w:sz w:val="20"/>
                <w:szCs w:val="20"/>
              </w:rPr>
            </w:pPr>
            <w:r w:rsidRPr="00955862">
              <w:rPr>
                <w:rFonts w:ascii="Arial" w:hAnsi="Arial" w:cs="Arial"/>
                <w:b/>
                <w:sz w:val="20"/>
                <w:szCs w:val="20"/>
              </w:rPr>
              <w:t>Native:</w:t>
            </w:r>
          </w:p>
          <w:p w14:paraId="3537AE8C" w14:textId="15E21667" w:rsidR="00B85FBC" w:rsidRPr="00955862" w:rsidRDefault="00B930B5" w:rsidP="00955862">
            <w:pPr>
              <w:widowControl w:val="0"/>
              <w:autoSpaceDE w:val="0"/>
              <w:autoSpaceDN w:val="0"/>
              <w:adjustRightInd w:val="0"/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China (Yunnan</w:t>
            </w:r>
            <w:r w:rsidR="00047D2A">
              <w:rPr>
                <w:rFonts w:ascii="Arial" w:hAnsi="Arial" w:cs="Arial"/>
                <w:sz w:val="20"/>
                <w:szCs w:val="20"/>
              </w:rPr>
              <w:t>)</w:t>
            </w:r>
          </w:p>
        </w:tc>
      </w:tr>
    </w:tbl>
    <w:p w14:paraId="319BAC43" w14:textId="708807D5" w:rsidR="00B85FBC" w:rsidRDefault="00B85FBC" w:rsidP="00761A03">
      <w:pPr>
        <w:widowControl w:val="0"/>
        <w:tabs>
          <w:tab w:val="left" w:pos="2628"/>
        </w:tabs>
        <w:autoSpaceDE w:val="0"/>
        <w:autoSpaceDN w:val="0"/>
        <w:adjustRightInd w:val="0"/>
        <w:spacing w:before="40" w:after="40"/>
        <w:rPr>
          <w:rFonts w:ascii="Arial" w:hAnsi="Arial" w:cs="Arial"/>
          <w:sz w:val="20"/>
          <w:szCs w:val="20"/>
        </w:rPr>
      </w:pPr>
    </w:p>
    <w:p w14:paraId="694E0936" w14:textId="07EC8A67" w:rsidR="00E44766" w:rsidRDefault="00E44766"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br w:type="page"/>
      </w:r>
    </w:p>
    <w:p w14:paraId="36058B8F" w14:textId="231525F7" w:rsidR="00E44766" w:rsidRDefault="00F32BDD" w:rsidP="00F32BDD">
      <w:pPr>
        <w:widowControl w:val="0"/>
        <w:tabs>
          <w:tab w:val="left" w:pos="2628"/>
        </w:tabs>
        <w:autoSpaceDE w:val="0"/>
        <w:autoSpaceDN w:val="0"/>
        <w:adjustRightInd w:val="0"/>
        <w:spacing w:before="40" w:after="40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  <w:lang w:eastAsia="en-GB"/>
        </w:rPr>
        <w:lastRenderedPageBreak/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209D6E8A" wp14:editId="284EDDC4">
                <wp:simplePos x="0" y="0"/>
                <wp:positionH relativeFrom="column">
                  <wp:posOffset>80010</wp:posOffset>
                </wp:positionH>
                <wp:positionV relativeFrom="paragraph">
                  <wp:posOffset>3874770</wp:posOffset>
                </wp:positionV>
                <wp:extent cx="3200400" cy="502920"/>
                <wp:effectExtent l="0" t="0" r="0" b="0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00400" cy="5029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1089770" w14:textId="178A5015" w:rsidR="00E44766" w:rsidRPr="00E44766" w:rsidRDefault="00E44766">
                            <w:pPr>
                              <w:rPr>
                                <w:rFonts w:asciiTheme="minorBidi" w:hAnsiTheme="minorBidi" w:cstheme="minorBidi"/>
                                <w:iCs/>
                                <w:sz w:val="20"/>
                                <w:szCs w:val="20"/>
                              </w:rPr>
                            </w:pPr>
                            <w:r w:rsidRPr="00E44766">
                              <w:rPr>
                                <w:rFonts w:asciiTheme="minorBidi" w:hAnsiTheme="minorBidi" w:cstheme="minorBidi"/>
                                <w:sz w:val="20"/>
                                <w:szCs w:val="20"/>
                              </w:rPr>
                              <w:t xml:space="preserve">Distribution map for </w:t>
                            </w:r>
                            <w:r w:rsidRPr="007C703E">
                              <w:rPr>
                                <w:rStyle w:val="sciname"/>
                                <w:rFonts w:ascii="Arial" w:hAnsi="Arial" w:cs="Arial"/>
                                <w:i/>
                                <w:sz w:val="20"/>
                                <w:szCs w:val="20"/>
                              </w:rPr>
                              <w:t>Cipangopaludina dianchiensis</w:t>
                            </w:r>
                            <w:r>
                              <w:rPr>
                                <w:rStyle w:val="sciname"/>
                                <w:rFonts w:ascii="Arial" w:hAnsi="Arial" w:cs="Arial"/>
                                <w:iCs/>
                                <w:sz w:val="20"/>
                                <w:szCs w:val="20"/>
                              </w:rPr>
                              <w:t xml:space="preserve">. Extent of occurrence </w:t>
                            </w:r>
                            <w:r w:rsidR="00D50EFB">
                              <w:rPr>
                                <w:rStyle w:val="sciname"/>
                                <w:rFonts w:ascii="Arial" w:hAnsi="Arial" w:cs="Arial"/>
                                <w:iCs/>
                                <w:sz w:val="20"/>
                                <w:szCs w:val="20"/>
                              </w:rPr>
                              <w:t xml:space="preserve">(entire lake) </w:t>
                            </w:r>
                            <w:r>
                              <w:rPr>
                                <w:rStyle w:val="sciname"/>
                                <w:rFonts w:ascii="Arial" w:hAnsi="Arial" w:cs="Arial"/>
                                <w:iCs/>
                                <w:sz w:val="20"/>
                                <w:szCs w:val="20"/>
                              </w:rPr>
                              <w:t xml:space="preserve">= </w:t>
                            </w:r>
                            <w:r w:rsidR="00F32BDD">
                              <w:rPr>
                                <w:rStyle w:val="sciname"/>
                                <w:rFonts w:ascii="Arial" w:hAnsi="Arial" w:cs="Arial"/>
                                <w:iCs/>
                                <w:sz w:val="20"/>
                                <w:szCs w:val="20"/>
                              </w:rPr>
                              <w:t>492 km².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09D6E8A" id="Text Box 5" o:spid="_x0000_s1027" type="#_x0000_t202" style="position:absolute;margin-left:6.3pt;margin-top:305.1pt;width:252pt;height:39.6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" filled="f" stroked="f" strokeweight=".5pt">
                <v:textbox>
                  <w:txbxContent>
                    <w:p w14:paraId="61089770" w14:textId="178A5015" w:rsidR="00E44766" w:rsidRPr="00E44766" w:rsidRDefault="00E44766">
                      <w:pPr>
                        <w:rPr>
                          <w:rFonts w:asciiTheme="minorBidi" w:hAnsiTheme="minorBidi" w:cstheme="minorBidi"/>
                          <w:iCs/>
                          <w:sz w:val="20"/>
                          <w:szCs w:val="20"/>
                        </w:rPr>
                      </w:pPr>
                      <w:r w:rsidRPr="00E44766">
                        <w:rPr>
                          <w:rFonts w:asciiTheme="minorBidi" w:hAnsiTheme="minorBidi" w:cstheme="minorBidi"/>
                          <w:sz w:val="20"/>
                          <w:szCs w:val="20"/>
                        </w:rPr>
                        <w:t xml:space="preserve">Distribution map for </w:t>
                      </w:r>
                      <w:proofErr w:type="spellStart"/>
                      <w:r w:rsidRPr="007C703E">
                        <w:rPr>
                          <w:rStyle w:val="sciname"/>
                          <w:rFonts w:ascii="Arial" w:hAnsi="Arial" w:cs="Arial"/>
                          <w:i/>
                          <w:sz w:val="20"/>
                          <w:szCs w:val="20"/>
                        </w:rPr>
                        <w:t>Cipangopaludina</w:t>
                      </w:r>
                      <w:proofErr w:type="spellEnd"/>
                      <w:r w:rsidRPr="007C703E">
                        <w:rPr>
                          <w:rStyle w:val="sciname"/>
                          <w:rFonts w:ascii="Arial" w:hAnsi="Arial" w:cs="Arial"/>
                          <w:i/>
                          <w:sz w:val="20"/>
                          <w:szCs w:val="20"/>
                        </w:rPr>
                        <w:t xml:space="preserve"> </w:t>
                      </w:r>
                      <w:proofErr w:type="spellStart"/>
                      <w:r w:rsidRPr="007C703E">
                        <w:rPr>
                          <w:rStyle w:val="sciname"/>
                          <w:rFonts w:ascii="Arial" w:hAnsi="Arial" w:cs="Arial"/>
                          <w:i/>
                          <w:sz w:val="20"/>
                          <w:szCs w:val="20"/>
                        </w:rPr>
                        <w:t>dianchiensis</w:t>
                      </w:r>
                      <w:proofErr w:type="spellEnd"/>
                      <w:r>
                        <w:rPr>
                          <w:rStyle w:val="sciname"/>
                          <w:rFonts w:ascii="Arial" w:hAnsi="Arial" w:cs="Arial"/>
                          <w:iCs/>
                          <w:sz w:val="20"/>
                          <w:szCs w:val="20"/>
                        </w:rPr>
                        <w:t xml:space="preserve">. Extent of occurrence </w:t>
                      </w:r>
                      <w:r w:rsidR="00D50EFB">
                        <w:rPr>
                          <w:rStyle w:val="sciname"/>
                          <w:rFonts w:ascii="Arial" w:hAnsi="Arial" w:cs="Arial"/>
                          <w:iCs/>
                          <w:sz w:val="20"/>
                          <w:szCs w:val="20"/>
                        </w:rPr>
                        <w:t xml:space="preserve">(entire lake) </w:t>
                      </w:r>
                      <w:r>
                        <w:rPr>
                          <w:rStyle w:val="sciname"/>
                          <w:rFonts w:ascii="Arial" w:hAnsi="Arial" w:cs="Arial"/>
                          <w:iCs/>
                          <w:sz w:val="20"/>
                          <w:szCs w:val="20"/>
                        </w:rPr>
                        <w:t xml:space="preserve">= </w:t>
                      </w:r>
                      <w:r w:rsidR="00F32BDD">
                        <w:rPr>
                          <w:rStyle w:val="sciname"/>
                          <w:rFonts w:ascii="Arial" w:hAnsi="Arial" w:cs="Arial"/>
                          <w:iCs/>
                          <w:sz w:val="20"/>
                          <w:szCs w:val="20"/>
                        </w:rPr>
                        <w:t>492 km².</w:t>
                      </w:r>
                    </w:p>
                  </w:txbxContent>
                </v:textbox>
              </v:shape>
            </w:pict>
          </mc:Fallback>
        </mc:AlternateContent>
      </w:r>
      <w:r w:rsidR="00E44766">
        <w:rPr>
          <w:rFonts w:ascii="Arial" w:hAnsi="Arial" w:cs="Arial"/>
          <w:noProof/>
          <w:sz w:val="20"/>
          <w:szCs w:val="20"/>
          <w:lang w:eastAsia="en-GB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6EE40F77" wp14:editId="409A1D00">
                <wp:simplePos x="0" y="0"/>
                <wp:positionH relativeFrom="margin">
                  <wp:align>left</wp:align>
                </wp:positionH>
                <wp:positionV relativeFrom="paragraph">
                  <wp:posOffset>34290</wp:posOffset>
                </wp:positionV>
                <wp:extent cx="3825240" cy="3977640"/>
                <wp:effectExtent l="0" t="0" r="0" b="3810"/>
                <wp:wrapTopAndBottom/>
                <wp:docPr id="3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25240" cy="39776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04C1A9E" w14:textId="77777777" w:rsidR="00E44766" w:rsidRDefault="00E44766">
                            <w:r>
                              <w:rPr>
                                <w:noProof/>
                                <w:lang w:eastAsia="en-GB"/>
                              </w:rPr>
                              <w:drawing>
                                <wp:inline distT="0" distB="0" distL="0" distR="0" wp14:anchorId="3B108F21" wp14:editId="0F8E5A4F">
                                  <wp:extent cx="3138170" cy="3636010"/>
                                  <wp:effectExtent l="57150" t="57150" r="119380" b="116840"/>
                                  <wp:docPr id="9" name="Picture 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9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3138170" cy="363601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solidFill>
                                              <a:schemeClr val="tx1">
                                                <a:lumMod val="50000"/>
                                                <a:lumOff val="50000"/>
                                              </a:schemeClr>
                                            </a:solidFill>
                                          </a:ln>
                                          <a:effectLst>
                                            <a:outerShdw blurRad="50800" dist="38100" dir="2700000" algn="tl" rotWithShape="0">
                                              <a:prstClr val="black">
                                                <a:alpha val="40000"/>
                                              </a:prstClr>
                                            </a:outerShdw>
                                          </a:effec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EE40F77" id="Text Box 3" o:spid="_x0000_s1028" type="#_x0000_t202" style="position:absolute;margin-left:0;margin-top:2.7pt;width:301.2pt;height:313.2pt;z-index:251659264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" filled="f" stroked="f" strokeweight=".5pt">
                <v:textbox>
                  <w:txbxContent>
                    <w:p w14:paraId="104C1A9E" w14:textId="77777777" w:rsidR="00E44766" w:rsidRDefault="00E44766">
                      <w:r>
                        <w:rPr>
                          <w:noProof/>
                          <w:lang w:eastAsia="en-GB"/>
                        </w:rPr>
                        <w:drawing>
                          <wp:inline distT="0" distB="0" distL="0" distR="0" wp14:anchorId="3B108F21" wp14:editId="0F8E5A4F">
                            <wp:extent cx="3138170" cy="3636010"/>
                            <wp:effectExtent l="57150" t="57150" r="119380" b="116840"/>
                            <wp:docPr id="9" name="Picture 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1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3138170" cy="3636010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solidFill>
                                        <a:schemeClr val="tx1">
                                          <a:lumMod val="50000"/>
                                          <a:lumOff val="50000"/>
                                        </a:schemeClr>
                                      </a:solidFill>
                                    </a:ln>
                                    <a:effectLst>
                                      <a:outerShdw blurRad="50800" dist="38100" dir="2700000" algn="tl" rotWithShape="0">
                                        <a:prstClr val="black">
                                          <a:alpha val="40000"/>
                                        </a:prstClr>
                                      </a:outerShdw>
                                    </a:effec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topAndBottom" anchorx="margin"/>
              </v:shape>
            </w:pict>
          </mc:Fallback>
        </mc:AlternateContent>
      </w:r>
    </w:p>
    <w:p w14:paraId="491EF0EB" w14:textId="77777777" w:rsidR="00E44766" w:rsidRDefault="00E44766" w:rsidP="00761A03">
      <w:pPr>
        <w:widowControl w:val="0"/>
        <w:tabs>
          <w:tab w:val="left" w:pos="2628"/>
        </w:tabs>
        <w:autoSpaceDE w:val="0"/>
        <w:autoSpaceDN w:val="0"/>
        <w:adjustRightInd w:val="0"/>
        <w:spacing w:before="40" w:after="40"/>
        <w:rPr>
          <w:rFonts w:ascii="Arial" w:hAnsi="Arial" w:cs="Arial"/>
          <w:sz w:val="20"/>
          <w:szCs w:val="20"/>
        </w:rPr>
      </w:pPr>
    </w:p>
    <w:p w14:paraId="430D4AA7" w14:textId="3A2A7FD2" w:rsidR="00E44766" w:rsidRPr="00C20BA7" w:rsidRDefault="00E44766" w:rsidP="00761A03">
      <w:pPr>
        <w:widowControl w:val="0"/>
        <w:tabs>
          <w:tab w:val="left" w:pos="2628"/>
        </w:tabs>
        <w:autoSpaceDE w:val="0"/>
        <w:autoSpaceDN w:val="0"/>
        <w:adjustRightInd w:val="0"/>
        <w:spacing w:before="40" w:after="40"/>
        <w:rPr>
          <w:rFonts w:ascii="Arial" w:hAnsi="Arial" w:cs="Arial"/>
          <w:sz w:val="20"/>
          <w:szCs w:val="20"/>
        </w:rPr>
      </w:pPr>
    </w:p>
    <w:tbl>
      <w:tblPr>
        <w:tblW w:w="0" w:type="auto"/>
        <w:tblLook w:val="01E0" w:firstRow="1" w:lastRow="1" w:firstColumn="1" w:lastColumn="1" w:noHBand="0" w:noVBand="0"/>
      </w:tblPr>
      <w:tblGrid>
        <w:gridCol w:w="2593"/>
        <w:gridCol w:w="7048"/>
      </w:tblGrid>
      <w:tr w:rsidR="00B85FBC" w:rsidRPr="00955862" w14:paraId="0B30D061" w14:textId="77777777" w:rsidTr="00955862">
        <w:trPr>
          <w:trHeight w:val="397"/>
        </w:trPr>
        <w:tc>
          <w:tcPr>
            <w:tcW w:w="9857" w:type="dxa"/>
            <w:gridSpan w:val="2"/>
            <w:shd w:val="clear" w:color="auto" w:fill="auto"/>
            <w:vAlign w:val="center"/>
          </w:tcPr>
          <w:p w14:paraId="3C2C511E" w14:textId="7D6B02BF" w:rsidR="00B85FBC" w:rsidRPr="00955862" w:rsidRDefault="00B85FBC" w:rsidP="00955862">
            <w:pPr>
              <w:widowControl w:val="0"/>
              <w:autoSpaceDE w:val="0"/>
              <w:autoSpaceDN w:val="0"/>
              <w:adjustRightInd w:val="0"/>
              <w:spacing w:before="40" w:after="40"/>
              <w:rPr>
                <w:rFonts w:ascii="Arial" w:hAnsi="Arial" w:cs="Arial"/>
                <w:b/>
                <w:color w:val="800000"/>
                <w:sz w:val="26"/>
                <w:szCs w:val="26"/>
              </w:rPr>
            </w:pPr>
            <w:r w:rsidRPr="00955862">
              <w:rPr>
                <w:rFonts w:ascii="Arial" w:hAnsi="Arial" w:cs="Arial"/>
                <w:b/>
                <w:color w:val="800000"/>
                <w:sz w:val="26"/>
                <w:szCs w:val="26"/>
              </w:rPr>
              <w:t>POPULATION</w:t>
            </w:r>
          </w:p>
        </w:tc>
      </w:tr>
      <w:tr w:rsidR="00B85FBC" w:rsidRPr="00955862" w14:paraId="53B83D15" w14:textId="77777777" w:rsidTr="00955862">
        <w:trPr>
          <w:trHeight w:val="397"/>
        </w:trPr>
        <w:tc>
          <w:tcPr>
            <w:tcW w:w="2628" w:type="dxa"/>
          </w:tcPr>
          <w:p w14:paraId="6AB6E2F7" w14:textId="77777777" w:rsidR="00B85FBC" w:rsidRPr="00955862" w:rsidRDefault="00B85FBC" w:rsidP="00955862">
            <w:pPr>
              <w:widowControl w:val="0"/>
              <w:autoSpaceDE w:val="0"/>
              <w:autoSpaceDN w:val="0"/>
              <w:adjustRightInd w:val="0"/>
              <w:spacing w:before="40" w:after="40"/>
              <w:rPr>
                <w:rFonts w:ascii="Arial" w:hAnsi="Arial" w:cs="Arial"/>
                <w:b/>
                <w:sz w:val="22"/>
                <w:szCs w:val="22"/>
              </w:rPr>
            </w:pPr>
            <w:r w:rsidRPr="00955862">
              <w:rPr>
                <w:rFonts w:ascii="Arial" w:hAnsi="Arial" w:cs="Arial"/>
                <w:b/>
                <w:sz w:val="22"/>
                <w:szCs w:val="22"/>
              </w:rPr>
              <w:t>Population:</w:t>
            </w:r>
          </w:p>
        </w:tc>
        <w:tc>
          <w:tcPr>
            <w:tcW w:w="7229" w:type="dxa"/>
          </w:tcPr>
          <w:p w14:paraId="052E13BF" w14:textId="77777777" w:rsidR="00B85FBC" w:rsidRPr="00955862" w:rsidRDefault="00047D2A" w:rsidP="00955862">
            <w:pPr>
              <w:widowControl w:val="0"/>
              <w:autoSpaceDE w:val="0"/>
              <w:autoSpaceDN w:val="0"/>
              <w:adjustRightInd w:val="0"/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Common where found.</w:t>
            </w:r>
          </w:p>
        </w:tc>
      </w:tr>
      <w:tr w:rsidR="00B85FBC" w:rsidRPr="00955862" w14:paraId="00F37DA4" w14:textId="77777777" w:rsidTr="00955862">
        <w:trPr>
          <w:trHeight w:val="397"/>
        </w:trPr>
        <w:tc>
          <w:tcPr>
            <w:tcW w:w="2628" w:type="dxa"/>
          </w:tcPr>
          <w:p w14:paraId="5E0C3F65" w14:textId="77777777" w:rsidR="00B85FBC" w:rsidRPr="00955862" w:rsidRDefault="00B85FBC" w:rsidP="00955862">
            <w:pPr>
              <w:widowControl w:val="0"/>
              <w:autoSpaceDE w:val="0"/>
              <w:autoSpaceDN w:val="0"/>
              <w:adjustRightInd w:val="0"/>
              <w:spacing w:before="40" w:after="40"/>
              <w:rPr>
                <w:rFonts w:ascii="Arial" w:hAnsi="Arial" w:cs="Arial"/>
                <w:b/>
                <w:sz w:val="22"/>
                <w:szCs w:val="22"/>
              </w:rPr>
            </w:pPr>
            <w:r w:rsidRPr="00955862">
              <w:rPr>
                <w:rFonts w:ascii="Arial" w:hAnsi="Arial" w:cs="Arial"/>
                <w:b/>
                <w:sz w:val="22"/>
                <w:szCs w:val="22"/>
              </w:rPr>
              <w:t>Population Trend:</w:t>
            </w:r>
          </w:p>
        </w:tc>
        <w:tc>
          <w:tcPr>
            <w:tcW w:w="7229" w:type="dxa"/>
          </w:tcPr>
          <w:p w14:paraId="16E8EDB2" w14:textId="7B97B451" w:rsidR="00B85FBC" w:rsidRPr="00955862" w:rsidRDefault="00047D2A" w:rsidP="00955862">
            <w:pPr>
              <w:widowControl w:val="0"/>
              <w:autoSpaceDE w:val="0"/>
              <w:autoSpaceDN w:val="0"/>
              <w:adjustRightInd w:val="0"/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Unknown</w:t>
            </w:r>
          </w:p>
        </w:tc>
      </w:tr>
    </w:tbl>
    <w:p w14:paraId="1827A3FE" w14:textId="411801C4" w:rsidR="00FD0E89" w:rsidRPr="00C20BA7" w:rsidRDefault="00FD0E89" w:rsidP="00761A03">
      <w:pPr>
        <w:widowControl w:val="0"/>
        <w:tabs>
          <w:tab w:val="left" w:pos="2628"/>
        </w:tabs>
        <w:autoSpaceDE w:val="0"/>
        <w:autoSpaceDN w:val="0"/>
        <w:adjustRightInd w:val="0"/>
        <w:spacing w:before="40" w:after="40"/>
        <w:rPr>
          <w:rFonts w:ascii="Arial" w:hAnsi="Arial" w:cs="Arial"/>
          <w:sz w:val="20"/>
          <w:szCs w:val="20"/>
        </w:rPr>
      </w:pPr>
    </w:p>
    <w:tbl>
      <w:tblPr>
        <w:tblW w:w="0" w:type="auto"/>
        <w:tblLook w:val="01E0" w:firstRow="1" w:lastRow="1" w:firstColumn="1" w:lastColumn="1" w:noHBand="0" w:noVBand="0"/>
      </w:tblPr>
      <w:tblGrid>
        <w:gridCol w:w="2575"/>
        <w:gridCol w:w="7066"/>
      </w:tblGrid>
      <w:tr w:rsidR="00B85FBC" w:rsidRPr="00955862" w14:paraId="602190F8" w14:textId="77777777" w:rsidTr="00955862">
        <w:trPr>
          <w:trHeight w:val="397"/>
        </w:trPr>
        <w:tc>
          <w:tcPr>
            <w:tcW w:w="9857" w:type="dxa"/>
            <w:gridSpan w:val="2"/>
            <w:shd w:val="clear" w:color="auto" w:fill="auto"/>
            <w:vAlign w:val="center"/>
          </w:tcPr>
          <w:p w14:paraId="43CB0F95" w14:textId="683B6092" w:rsidR="00B85FBC" w:rsidRPr="00955862" w:rsidRDefault="00FD0E89" w:rsidP="00955862">
            <w:pPr>
              <w:widowControl w:val="0"/>
              <w:autoSpaceDE w:val="0"/>
              <w:autoSpaceDN w:val="0"/>
              <w:adjustRightInd w:val="0"/>
              <w:spacing w:before="40" w:after="40"/>
              <w:rPr>
                <w:rFonts w:ascii="Arial" w:hAnsi="Arial" w:cs="Arial"/>
                <w:b/>
                <w:color w:val="800000"/>
                <w:sz w:val="26"/>
                <w:szCs w:val="26"/>
              </w:rPr>
            </w:pPr>
            <w:r w:rsidRPr="00955862">
              <w:rPr>
                <w:rFonts w:ascii="Arial" w:hAnsi="Arial" w:cs="Arial"/>
                <w:b/>
                <w:color w:val="800000"/>
                <w:sz w:val="26"/>
                <w:szCs w:val="26"/>
              </w:rPr>
              <w:t>HABITAT &amp; ECOLOGY</w:t>
            </w:r>
          </w:p>
        </w:tc>
      </w:tr>
      <w:tr w:rsidR="00B85FBC" w:rsidRPr="00955862" w14:paraId="11B70837" w14:textId="77777777" w:rsidTr="00955862">
        <w:trPr>
          <w:trHeight w:val="397"/>
        </w:trPr>
        <w:tc>
          <w:tcPr>
            <w:tcW w:w="2628" w:type="dxa"/>
          </w:tcPr>
          <w:p w14:paraId="02C36758" w14:textId="77777777" w:rsidR="00B85FBC" w:rsidRPr="00955862" w:rsidRDefault="00FD0E89" w:rsidP="00955862">
            <w:pPr>
              <w:widowControl w:val="0"/>
              <w:autoSpaceDE w:val="0"/>
              <w:autoSpaceDN w:val="0"/>
              <w:adjustRightInd w:val="0"/>
              <w:spacing w:before="40" w:after="40"/>
              <w:rPr>
                <w:rFonts w:ascii="Arial" w:hAnsi="Arial" w:cs="Arial"/>
                <w:b/>
                <w:sz w:val="22"/>
                <w:szCs w:val="22"/>
              </w:rPr>
            </w:pPr>
            <w:r w:rsidRPr="00955862">
              <w:rPr>
                <w:rFonts w:ascii="Arial" w:hAnsi="Arial" w:cs="Arial"/>
                <w:b/>
                <w:sz w:val="22"/>
                <w:szCs w:val="22"/>
              </w:rPr>
              <w:t>Habitat &amp; Ecology:</w:t>
            </w:r>
          </w:p>
        </w:tc>
        <w:tc>
          <w:tcPr>
            <w:tcW w:w="7229" w:type="dxa"/>
          </w:tcPr>
          <w:p w14:paraId="1D604801" w14:textId="530BFE46" w:rsidR="00B85FBC" w:rsidRPr="00955862" w:rsidRDefault="00047D2A" w:rsidP="00955862">
            <w:pPr>
              <w:widowControl w:val="0"/>
              <w:autoSpaceDE w:val="0"/>
              <w:autoSpaceDN w:val="0"/>
              <w:adjustRightInd w:val="0"/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A </w:t>
            </w:r>
            <w:r w:rsidRPr="00047D2A">
              <w:rPr>
                <w:rFonts w:ascii="Arial" w:hAnsi="Arial" w:cs="Arial"/>
                <w:sz w:val="20"/>
                <w:szCs w:val="20"/>
              </w:rPr>
              <w:t>lacustrine</w:t>
            </w:r>
            <w:r>
              <w:rPr>
                <w:rFonts w:ascii="Arial" w:hAnsi="Arial" w:cs="Arial"/>
                <w:sz w:val="20"/>
                <w:szCs w:val="20"/>
              </w:rPr>
              <w:t xml:space="preserve"> species.</w:t>
            </w:r>
            <w:r w:rsidR="00D50EFB">
              <w:rPr>
                <w:rFonts w:ascii="Arial" w:hAnsi="Arial" w:cs="Arial"/>
                <w:sz w:val="20"/>
                <w:szCs w:val="20"/>
              </w:rPr>
              <w:t xml:space="preserve"> In deeper water in the lake (&gt; 2 m depth).</w:t>
            </w:r>
          </w:p>
        </w:tc>
      </w:tr>
      <w:tr w:rsidR="00B85FBC" w:rsidRPr="00955862" w14:paraId="172CDA79" w14:textId="77777777" w:rsidTr="00955862">
        <w:trPr>
          <w:trHeight w:val="397"/>
        </w:trPr>
        <w:tc>
          <w:tcPr>
            <w:tcW w:w="2628" w:type="dxa"/>
          </w:tcPr>
          <w:p w14:paraId="35C2D2CA" w14:textId="77777777" w:rsidR="00B85FBC" w:rsidRPr="00955862" w:rsidRDefault="00FD0E89" w:rsidP="00955862">
            <w:pPr>
              <w:widowControl w:val="0"/>
              <w:autoSpaceDE w:val="0"/>
              <w:autoSpaceDN w:val="0"/>
              <w:adjustRightInd w:val="0"/>
              <w:spacing w:before="40" w:after="40"/>
              <w:rPr>
                <w:rFonts w:ascii="Arial" w:hAnsi="Arial" w:cs="Arial"/>
                <w:b/>
                <w:sz w:val="22"/>
                <w:szCs w:val="22"/>
              </w:rPr>
            </w:pPr>
            <w:r w:rsidRPr="00955862">
              <w:rPr>
                <w:rFonts w:ascii="Arial" w:hAnsi="Arial" w:cs="Arial"/>
                <w:b/>
                <w:sz w:val="22"/>
                <w:szCs w:val="22"/>
              </w:rPr>
              <w:t>Systems:</w:t>
            </w:r>
          </w:p>
        </w:tc>
        <w:tc>
          <w:tcPr>
            <w:tcW w:w="7229" w:type="dxa"/>
          </w:tcPr>
          <w:p w14:paraId="0E1D5AB0" w14:textId="77777777" w:rsidR="00B85FBC" w:rsidRPr="00955862" w:rsidRDefault="00047D2A" w:rsidP="00955862">
            <w:pPr>
              <w:widowControl w:val="0"/>
              <w:autoSpaceDE w:val="0"/>
              <w:autoSpaceDN w:val="0"/>
              <w:adjustRightInd w:val="0"/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Freshwater</w:t>
            </w:r>
          </w:p>
        </w:tc>
      </w:tr>
      <w:tr w:rsidR="00FC4D3C" w:rsidRPr="00955862" w14:paraId="1169EFA7" w14:textId="77777777" w:rsidTr="00FC4D3C">
        <w:trPr>
          <w:trHeight w:val="397"/>
        </w:trPr>
        <w:tc>
          <w:tcPr>
            <w:tcW w:w="2628" w:type="dxa"/>
          </w:tcPr>
          <w:p w14:paraId="2EC600D7" w14:textId="77777777" w:rsidR="00FC4D3C" w:rsidRPr="00955862" w:rsidRDefault="00FC4D3C" w:rsidP="00FC4D3C">
            <w:pPr>
              <w:widowControl w:val="0"/>
              <w:autoSpaceDE w:val="0"/>
              <w:autoSpaceDN w:val="0"/>
              <w:adjustRightInd w:val="0"/>
              <w:spacing w:before="40" w:after="40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Habitat codes</w:t>
            </w:r>
            <w:r w:rsidRPr="00955862">
              <w:rPr>
                <w:rFonts w:ascii="Arial" w:hAnsi="Arial" w:cs="Arial"/>
                <w:b/>
                <w:sz w:val="22"/>
                <w:szCs w:val="22"/>
              </w:rPr>
              <w:t>:</w:t>
            </w:r>
          </w:p>
        </w:tc>
        <w:tc>
          <w:tcPr>
            <w:tcW w:w="7229" w:type="dxa"/>
          </w:tcPr>
          <w:p w14:paraId="7D1B0A60" w14:textId="77777777" w:rsidR="00FC4D3C" w:rsidRPr="00955862" w:rsidRDefault="0013730B" w:rsidP="00FC4D3C">
            <w:pPr>
              <w:widowControl w:val="0"/>
              <w:autoSpaceDE w:val="0"/>
              <w:autoSpaceDN w:val="0"/>
              <w:adjustRightInd w:val="0"/>
              <w:spacing w:before="40" w:after="40"/>
              <w:ind w:left="774" w:hanging="774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5.5 Wetlands (inland) – Permanent freshwater lakes (over 8 ha)</w:t>
            </w:r>
          </w:p>
        </w:tc>
      </w:tr>
      <w:tr w:rsidR="006B7044" w:rsidRPr="00955862" w14:paraId="5FB7C4E3" w14:textId="77777777" w:rsidTr="00955862">
        <w:trPr>
          <w:trHeight w:val="397"/>
        </w:trPr>
        <w:tc>
          <w:tcPr>
            <w:tcW w:w="9857" w:type="dxa"/>
            <w:gridSpan w:val="2"/>
            <w:shd w:val="clear" w:color="auto" w:fill="auto"/>
          </w:tcPr>
          <w:p w14:paraId="281B8700" w14:textId="77777777" w:rsidR="00FC4D3C" w:rsidRDefault="00FC4D3C" w:rsidP="00955862">
            <w:pPr>
              <w:widowControl w:val="0"/>
              <w:autoSpaceDE w:val="0"/>
              <w:autoSpaceDN w:val="0"/>
              <w:adjustRightInd w:val="0"/>
              <w:spacing w:before="40" w:after="40"/>
              <w:rPr>
                <w:rFonts w:ascii="Arial" w:hAnsi="Arial" w:cs="Arial"/>
                <w:b/>
                <w:color w:val="800000"/>
                <w:sz w:val="26"/>
                <w:szCs w:val="26"/>
              </w:rPr>
            </w:pPr>
          </w:p>
          <w:p w14:paraId="4316E0B8" w14:textId="77777777" w:rsidR="006B7044" w:rsidRPr="00955862" w:rsidRDefault="006B7044" w:rsidP="00955862">
            <w:pPr>
              <w:widowControl w:val="0"/>
              <w:autoSpaceDE w:val="0"/>
              <w:autoSpaceDN w:val="0"/>
              <w:adjustRightInd w:val="0"/>
              <w:spacing w:before="40" w:after="40"/>
              <w:rPr>
                <w:rFonts w:ascii="Arial" w:hAnsi="Arial" w:cs="Arial"/>
                <w:b/>
                <w:color w:val="800000"/>
                <w:sz w:val="26"/>
                <w:szCs w:val="26"/>
              </w:rPr>
            </w:pPr>
            <w:r w:rsidRPr="00955862">
              <w:rPr>
                <w:rFonts w:ascii="Arial" w:hAnsi="Arial" w:cs="Arial"/>
                <w:b/>
                <w:color w:val="800000"/>
                <w:sz w:val="26"/>
                <w:szCs w:val="26"/>
              </w:rPr>
              <w:t>USE &amp; TRADE</w:t>
            </w:r>
          </w:p>
        </w:tc>
      </w:tr>
      <w:tr w:rsidR="006B7044" w:rsidRPr="00955862" w14:paraId="5DE95DEE" w14:textId="77777777" w:rsidTr="00955862">
        <w:trPr>
          <w:trHeight w:val="397"/>
        </w:trPr>
        <w:tc>
          <w:tcPr>
            <w:tcW w:w="2628" w:type="dxa"/>
          </w:tcPr>
          <w:p w14:paraId="280934B3" w14:textId="77777777" w:rsidR="006B7044" w:rsidRPr="00955862" w:rsidRDefault="006B7044" w:rsidP="00955862">
            <w:pPr>
              <w:widowControl w:val="0"/>
              <w:autoSpaceDE w:val="0"/>
              <w:autoSpaceDN w:val="0"/>
              <w:adjustRightInd w:val="0"/>
              <w:spacing w:before="40" w:after="40"/>
              <w:rPr>
                <w:rFonts w:ascii="Arial" w:hAnsi="Arial" w:cs="Arial"/>
                <w:b/>
                <w:sz w:val="22"/>
                <w:szCs w:val="22"/>
              </w:rPr>
            </w:pPr>
            <w:r w:rsidRPr="00955862">
              <w:rPr>
                <w:rFonts w:ascii="Arial" w:hAnsi="Arial" w:cs="Arial"/>
                <w:b/>
                <w:sz w:val="22"/>
                <w:szCs w:val="22"/>
              </w:rPr>
              <w:t>Use &amp; Trade:</w:t>
            </w:r>
          </w:p>
        </w:tc>
        <w:tc>
          <w:tcPr>
            <w:tcW w:w="7229" w:type="dxa"/>
          </w:tcPr>
          <w:p w14:paraId="043770A7" w14:textId="77777777" w:rsidR="006B7044" w:rsidRPr="0013730B" w:rsidRDefault="0013730B" w:rsidP="0013730B">
            <w:pPr>
              <w:widowControl w:val="0"/>
              <w:autoSpaceDE w:val="0"/>
              <w:autoSpaceDN w:val="0"/>
              <w:adjustRightInd w:val="0"/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eastAsia="Arial Unicode MS" w:hAnsi="Arial"/>
                <w:sz w:val="20"/>
              </w:rPr>
              <w:t xml:space="preserve">This species is collected with the </w:t>
            </w:r>
            <w:r>
              <w:rPr>
                <w:rFonts w:ascii="Arial" w:eastAsia="Arial Unicode MS" w:hAnsi="Arial"/>
                <w:i/>
                <w:sz w:val="20"/>
              </w:rPr>
              <w:t>Margarya</w:t>
            </w:r>
            <w:r>
              <w:rPr>
                <w:rFonts w:ascii="Arial" w:eastAsia="Arial Unicode MS" w:hAnsi="Arial"/>
                <w:sz w:val="20"/>
              </w:rPr>
              <w:t xml:space="preserve"> species (local people do not differentiate between them).</w:t>
            </w:r>
          </w:p>
        </w:tc>
      </w:tr>
      <w:tr w:rsidR="006B7044" w:rsidRPr="00955862" w14:paraId="25912546" w14:textId="77777777" w:rsidTr="00955862">
        <w:trPr>
          <w:trHeight w:val="397"/>
        </w:trPr>
        <w:tc>
          <w:tcPr>
            <w:tcW w:w="2628" w:type="dxa"/>
          </w:tcPr>
          <w:p w14:paraId="5CC55431" w14:textId="77777777" w:rsidR="006B7044" w:rsidRDefault="006B7044"/>
        </w:tc>
        <w:tc>
          <w:tcPr>
            <w:tcW w:w="7229" w:type="dxa"/>
          </w:tcPr>
          <w:p w14:paraId="193BC8C0" w14:textId="77777777" w:rsidR="006B7044" w:rsidRDefault="006B7044"/>
        </w:tc>
      </w:tr>
      <w:tr w:rsidR="00BB7D63" w:rsidRPr="00955862" w14:paraId="296FCB83" w14:textId="77777777" w:rsidTr="00955862">
        <w:trPr>
          <w:trHeight w:val="397"/>
        </w:trPr>
        <w:tc>
          <w:tcPr>
            <w:tcW w:w="9857" w:type="dxa"/>
            <w:gridSpan w:val="2"/>
            <w:shd w:val="clear" w:color="auto" w:fill="auto"/>
          </w:tcPr>
          <w:p w14:paraId="4C4FB8C2" w14:textId="77777777" w:rsidR="00BB7D63" w:rsidRPr="00955862" w:rsidRDefault="00BB7D63" w:rsidP="00955862">
            <w:pPr>
              <w:widowControl w:val="0"/>
              <w:autoSpaceDE w:val="0"/>
              <w:autoSpaceDN w:val="0"/>
              <w:adjustRightInd w:val="0"/>
              <w:spacing w:before="40" w:after="40"/>
              <w:rPr>
                <w:rFonts w:ascii="Arial" w:hAnsi="Arial" w:cs="Arial"/>
                <w:b/>
                <w:color w:val="800000"/>
                <w:sz w:val="26"/>
                <w:szCs w:val="26"/>
              </w:rPr>
            </w:pPr>
            <w:r w:rsidRPr="00955862">
              <w:rPr>
                <w:rFonts w:ascii="Arial" w:hAnsi="Arial" w:cs="Arial"/>
                <w:b/>
                <w:color w:val="800000"/>
                <w:sz w:val="26"/>
                <w:szCs w:val="26"/>
              </w:rPr>
              <w:t>THREATS</w:t>
            </w:r>
          </w:p>
        </w:tc>
      </w:tr>
      <w:tr w:rsidR="00FC4D3C" w:rsidRPr="00955862" w14:paraId="4E1C6CA6" w14:textId="77777777" w:rsidTr="00020661">
        <w:trPr>
          <w:trHeight w:val="397"/>
        </w:trPr>
        <w:tc>
          <w:tcPr>
            <w:tcW w:w="2628" w:type="dxa"/>
          </w:tcPr>
          <w:p w14:paraId="40DF1CAF" w14:textId="77777777" w:rsidR="00FC4D3C" w:rsidRPr="00955862" w:rsidRDefault="00FC4D3C" w:rsidP="00020661">
            <w:pPr>
              <w:widowControl w:val="0"/>
              <w:autoSpaceDE w:val="0"/>
              <w:autoSpaceDN w:val="0"/>
              <w:adjustRightInd w:val="0"/>
              <w:spacing w:before="40" w:after="40"/>
              <w:rPr>
                <w:rFonts w:ascii="Arial" w:hAnsi="Arial" w:cs="Arial"/>
                <w:b/>
                <w:sz w:val="22"/>
                <w:szCs w:val="22"/>
              </w:rPr>
            </w:pPr>
            <w:r w:rsidRPr="00955862">
              <w:rPr>
                <w:rFonts w:ascii="Arial" w:hAnsi="Arial" w:cs="Arial"/>
                <w:b/>
                <w:sz w:val="22"/>
                <w:szCs w:val="22"/>
              </w:rPr>
              <w:t>Major Threats:</w:t>
            </w:r>
          </w:p>
        </w:tc>
        <w:tc>
          <w:tcPr>
            <w:tcW w:w="7229" w:type="dxa"/>
          </w:tcPr>
          <w:p w14:paraId="4A5C32FA" w14:textId="77777777" w:rsidR="00FC4D3C" w:rsidRPr="00955862" w:rsidRDefault="0013730B" w:rsidP="00020661">
            <w:pPr>
              <w:widowControl w:val="0"/>
              <w:autoSpaceDE w:val="0"/>
              <w:autoSpaceDN w:val="0"/>
              <w:adjustRightInd w:val="0"/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Pollution, overharvesting, habitat degradation, introduced predatory fish, dyke construction.</w:t>
            </w:r>
          </w:p>
        </w:tc>
      </w:tr>
      <w:tr w:rsidR="00B85FBC" w:rsidRPr="00955862" w14:paraId="6BFB5BC1" w14:textId="77777777" w:rsidTr="00955862">
        <w:trPr>
          <w:trHeight w:val="397"/>
        </w:trPr>
        <w:tc>
          <w:tcPr>
            <w:tcW w:w="2628" w:type="dxa"/>
          </w:tcPr>
          <w:p w14:paraId="3380EF40" w14:textId="77777777" w:rsidR="00B85FBC" w:rsidRPr="00955862" w:rsidRDefault="00BB7D63" w:rsidP="00955862">
            <w:pPr>
              <w:widowControl w:val="0"/>
              <w:autoSpaceDE w:val="0"/>
              <w:autoSpaceDN w:val="0"/>
              <w:adjustRightInd w:val="0"/>
              <w:spacing w:before="40" w:after="40"/>
              <w:rPr>
                <w:rFonts w:ascii="Arial" w:hAnsi="Arial" w:cs="Arial"/>
                <w:b/>
                <w:sz w:val="22"/>
                <w:szCs w:val="22"/>
              </w:rPr>
            </w:pPr>
            <w:r w:rsidRPr="00955862">
              <w:rPr>
                <w:rFonts w:ascii="Arial" w:hAnsi="Arial" w:cs="Arial"/>
                <w:b/>
                <w:sz w:val="22"/>
                <w:szCs w:val="22"/>
              </w:rPr>
              <w:t>Threat</w:t>
            </w:r>
            <w:r w:rsidR="00FC4D3C">
              <w:rPr>
                <w:rFonts w:ascii="Arial" w:hAnsi="Arial" w:cs="Arial"/>
                <w:b/>
                <w:sz w:val="22"/>
                <w:szCs w:val="22"/>
              </w:rPr>
              <w:t xml:space="preserve"> code</w:t>
            </w:r>
            <w:r w:rsidRPr="00955862">
              <w:rPr>
                <w:rFonts w:ascii="Arial" w:hAnsi="Arial" w:cs="Arial"/>
                <w:b/>
                <w:sz w:val="22"/>
                <w:szCs w:val="22"/>
              </w:rPr>
              <w:t>s:</w:t>
            </w:r>
          </w:p>
        </w:tc>
        <w:tc>
          <w:tcPr>
            <w:tcW w:w="7229" w:type="dxa"/>
          </w:tcPr>
          <w:p w14:paraId="74674702" w14:textId="77777777" w:rsidR="00B85FBC" w:rsidRDefault="0013730B" w:rsidP="0013730B">
            <w:pPr>
              <w:widowControl w:val="0"/>
              <w:autoSpaceDE w:val="0"/>
              <w:autoSpaceDN w:val="0"/>
              <w:adjustRightInd w:val="0"/>
              <w:spacing w:before="40" w:after="40"/>
              <w:ind w:left="774" w:hanging="774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5.4.1 </w:t>
            </w:r>
            <w:r>
              <w:rPr>
                <w:rFonts w:ascii="Arial" w:hAnsi="Arial" w:cs="Arial"/>
                <w:sz w:val="20"/>
                <w:szCs w:val="20"/>
              </w:rPr>
              <w:tab/>
              <w:t>Biological resource use – Fishing &amp; harvesting aquatic resources – intentional use (subsistence/small scale)</w:t>
            </w:r>
          </w:p>
          <w:p w14:paraId="391C12FC" w14:textId="77777777" w:rsidR="0013730B" w:rsidRDefault="0013730B" w:rsidP="0013730B">
            <w:pPr>
              <w:widowControl w:val="0"/>
              <w:autoSpaceDE w:val="0"/>
              <w:autoSpaceDN w:val="0"/>
              <w:adjustRightInd w:val="0"/>
              <w:spacing w:before="40" w:after="40"/>
              <w:ind w:left="774" w:hanging="774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7.3</w:t>
            </w:r>
            <w:r>
              <w:rPr>
                <w:rFonts w:ascii="Arial" w:hAnsi="Arial" w:cs="Arial"/>
                <w:sz w:val="20"/>
                <w:szCs w:val="20"/>
              </w:rPr>
              <w:tab/>
              <w:t>Natural system modifications – other ecosystem modifications</w:t>
            </w:r>
          </w:p>
          <w:p w14:paraId="05111FBF" w14:textId="77777777" w:rsidR="0013730B" w:rsidRDefault="0013730B" w:rsidP="0013730B">
            <w:pPr>
              <w:widowControl w:val="0"/>
              <w:autoSpaceDE w:val="0"/>
              <w:autoSpaceDN w:val="0"/>
              <w:adjustRightInd w:val="0"/>
              <w:spacing w:before="40" w:after="40"/>
              <w:ind w:left="774" w:hanging="774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8.1.1</w:t>
            </w:r>
            <w:r>
              <w:rPr>
                <w:rFonts w:ascii="Arial" w:hAnsi="Arial" w:cs="Arial"/>
                <w:sz w:val="20"/>
                <w:szCs w:val="20"/>
              </w:rPr>
              <w:tab/>
              <w:t>Inasive &amp; other problematic species &amp; genes – Invasive non-native/alien species – unspecified species</w:t>
            </w:r>
          </w:p>
          <w:p w14:paraId="7CFB9FD3" w14:textId="77777777" w:rsidR="0013730B" w:rsidRDefault="0013730B" w:rsidP="0013730B">
            <w:pPr>
              <w:widowControl w:val="0"/>
              <w:autoSpaceDE w:val="0"/>
              <w:autoSpaceDN w:val="0"/>
              <w:adjustRightInd w:val="0"/>
              <w:spacing w:before="40" w:after="40"/>
              <w:ind w:left="774" w:hanging="774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9.1.1</w:t>
            </w:r>
            <w:r>
              <w:rPr>
                <w:rFonts w:ascii="Arial" w:hAnsi="Arial" w:cs="Arial"/>
                <w:sz w:val="20"/>
                <w:szCs w:val="20"/>
              </w:rPr>
              <w:tab/>
              <w:t>Pollution – Domestic &amp; urban waste water – Sewage</w:t>
            </w:r>
          </w:p>
          <w:p w14:paraId="5C2F5FC1" w14:textId="77777777" w:rsidR="0013730B" w:rsidRDefault="0013730B" w:rsidP="0013730B">
            <w:pPr>
              <w:widowControl w:val="0"/>
              <w:autoSpaceDE w:val="0"/>
              <w:autoSpaceDN w:val="0"/>
              <w:adjustRightInd w:val="0"/>
              <w:spacing w:before="40" w:after="40"/>
              <w:ind w:left="774" w:hanging="774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9.1.2</w:t>
            </w:r>
            <w:r>
              <w:rPr>
                <w:rFonts w:ascii="Arial" w:hAnsi="Arial" w:cs="Arial"/>
                <w:sz w:val="20"/>
                <w:szCs w:val="20"/>
              </w:rPr>
              <w:tab/>
              <w:t>Pollution – Domestic &amp; urban waste water – Run-off</w:t>
            </w:r>
          </w:p>
          <w:p w14:paraId="207963EE" w14:textId="77777777" w:rsidR="0013730B" w:rsidRPr="00955862" w:rsidRDefault="0013730B" w:rsidP="0013730B">
            <w:pPr>
              <w:widowControl w:val="0"/>
              <w:autoSpaceDE w:val="0"/>
              <w:autoSpaceDN w:val="0"/>
              <w:adjustRightInd w:val="0"/>
              <w:spacing w:before="40" w:after="40"/>
              <w:ind w:left="774" w:hanging="774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lastRenderedPageBreak/>
              <w:t>9.2.3</w:t>
            </w:r>
            <w:r>
              <w:rPr>
                <w:rFonts w:ascii="Arial" w:hAnsi="Arial" w:cs="Arial"/>
                <w:sz w:val="20"/>
                <w:szCs w:val="20"/>
              </w:rPr>
              <w:tab/>
              <w:t>Pollution – Industrial &amp; military effluents – Type unknown/unrecorded</w:t>
            </w:r>
          </w:p>
        </w:tc>
      </w:tr>
    </w:tbl>
    <w:p w14:paraId="24FBE118" w14:textId="77777777" w:rsidR="00AF77DF" w:rsidRPr="00C20BA7" w:rsidRDefault="00AF77DF" w:rsidP="00BB7D63">
      <w:pPr>
        <w:widowControl w:val="0"/>
        <w:tabs>
          <w:tab w:val="left" w:pos="2628"/>
        </w:tabs>
        <w:autoSpaceDE w:val="0"/>
        <w:autoSpaceDN w:val="0"/>
        <w:adjustRightInd w:val="0"/>
        <w:spacing w:before="40" w:after="40"/>
        <w:rPr>
          <w:rFonts w:ascii="Arial" w:hAnsi="Arial" w:cs="Arial"/>
          <w:sz w:val="20"/>
          <w:szCs w:val="20"/>
        </w:rPr>
      </w:pPr>
    </w:p>
    <w:tbl>
      <w:tblPr>
        <w:tblW w:w="0" w:type="auto"/>
        <w:tblLook w:val="01E0" w:firstRow="1" w:lastRow="1" w:firstColumn="1" w:lastColumn="1" w:noHBand="0" w:noVBand="0"/>
      </w:tblPr>
      <w:tblGrid>
        <w:gridCol w:w="2589"/>
        <w:gridCol w:w="7052"/>
      </w:tblGrid>
      <w:tr w:rsidR="00AF77DF" w:rsidRPr="00955862" w14:paraId="3A64C69C" w14:textId="77777777" w:rsidTr="00955862">
        <w:trPr>
          <w:trHeight w:val="397"/>
        </w:trPr>
        <w:tc>
          <w:tcPr>
            <w:tcW w:w="9857" w:type="dxa"/>
            <w:gridSpan w:val="2"/>
          </w:tcPr>
          <w:p w14:paraId="6DF7116F" w14:textId="77777777" w:rsidR="00AF77DF" w:rsidRPr="00955862" w:rsidRDefault="00AF77DF" w:rsidP="00955862">
            <w:pPr>
              <w:widowControl w:val="0"/>
              <w:autoSpaceDE w:val="0"/>
              <w:autoSpaceDN w:val="0"/>
              <w:adjustRightInd w:val="0"/>
              <w:spacing w:before="40" w:after="40"/>
              <w:rPr>
                <w:rFonts w:ascii="Arial" w:hAnsi="Arial" w:cs="Arial"/>
                <w:b/>
                <w:color w:val="800000"/>
                <w:sz w:val="26"/>
                <w:szCs w:val="26"/>
              </w:rPr>
            </w:pPr>
            <w:r w:rsidRPr="00955862">
              <w:rPr>
                <w:rFonts w:ascii="Arial" w:hAnsi="Arial" w:cs="Arial"/>
                <w:b/>
                <w:color w:val="800000"/>
                <w:sz w:val="26"/>
                <w:szCs w:val="26"/>
              </w:rPr>
              <w:t>CONSERVATION ACTIONS</w:t>
            </w:r>
          </w:p>
        </w:tc>
      </w:tr>
      <w:tr w:rsidR="000B1316" w:rsidRPr="00955862" w14:paraId="1412791C" w14:textId="77777777" w:rsidTr="00955862">
        <w:trPr>
          <w:trHeight w:val="397"/>
        </w:trPr>
        <w:tc>
          <w:tcPr>
            <w:tcW w:w="2628" w:type="dxa"/>
          </w:tcPr>
          <w:p w14:paraId="47242F1B" w14:textId="77777777" w:rsidR="000B1316" w:rsidRPr="00955862" w:rsidRDefault="00AF77DF" w:rsidP="00955862">
            <w:pPr>
              <w:widowControl w:val="0"/>
              <w:autoSpaceDE w:val="0"/>
              <w:autoSpaceDN w:val="0"/>
              <w:adjustRightInd w:val="0"/>
              <w:spacing w:before="40" w:after="40"/>
              <w:rPr>
                <w:rFonts w:ascii="Arial" w:hAnsi="Arial" w:cs="Arial"/>
                <w:b/>
                <w:sz w:val="22"/>
                <w:szCs w:val="22"/>
              </w:rPr>
            </w:pPr>
            <w:r w:rsidRPr="00955862">
              <w:rPr>
                <w:rFonts w:ascii="Arial" w:hAnsi="Arial" w:cs="Arial"/>
                <w:b/>
                <w:sz w:val="22"/>
                <w:szCs w:val="22"/>
              </w:rPr>
              <w:t>Conservation Actions:</w:t>
            </w:r>
          </w:p>
        </w:tc>
        <w:tc>
          <w:tcPr>
            <w:tcW w:w="7229" w:type="dxa"/>
          </w:tcPr>
          <w:p w14:paraId="522FEFE1" w14:textId="77777777" w:rsidR="000B1316" w:rsidRPr="00955862" w:rsidRDefault="0013730B" w:rsidP="00955862">
            <w:pPr>
              <w:widowControl w:val="0"/>
              <w:autoSpaceDE w:val="0"/>
              <w:autoSpaceDN w:val="0"/>
              <w:adjustRightInd w:val="0"/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eastAsia="Arial Unicode MS" w:hAnsi="Arial"/>
                <w:sz w:val="20"/>
              </w:rPr>
              <w:t>None.</w:t>
            </w:r>
          </w:p>
        </w:tc>
      </w:tr>
      <w:tr w:rsidR="0044795D" w:rsidRPr="00955862" w14:paraId="040F0E1E" w14:textId="77777777" w:rsidTr="00111F98">
        <w:trPr>
          <w:trHeight w:val="397"/>
        </w:trPr>
        <w:tc>
          <w:tcPr>
            <w:tcW w:w="2628" w:type="dxa"/>
          </w:tcPr>
          <w:p w14:paraId="23BCF001" w14:textId="77777777" w:rsidR="0044795D" w:rsidRPr="00955862" w:rsidRDefault="0044795D" w:rsidP="003C1A51">
            <w:pPr>
              <w:widowControl w:val="0"/>
              <w:autoSpaceDE w:val="0"/>
              <w:autoSpaceDN w:val="0"/>
              <w:adjustRightInd w:val="0"/>
              <w:spacing w:before="40" w:after="40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Research Action code</w:t>
            </w:r>
            <w:r w:rsidRPr="00955862">
              <w:rPr>
                <w:rFonts w:ascii="Arial" w:hAnsi="Arial" w:cs="Arial"/>
                <w:b/>
                <w:sz w:val="22"/>
                <w:szCs w:val="22"/>
              </w:rPr>
              <w:t>s:</w:t>
            </w:r>
          </w:p>
        </w:tc>
        <w:tc>
          <w:tcPr>
            <w:tcW w:w="7229" w:type="dxa"/>
          </w:tcPr>
          <w:p w14:paraId="22501F1F" w14:textId="77777777" w:rsidR="0044795D" w:rsidRDefault="0044795D" w:rsidP="00111F98">
            <w:pPr>
              <w:widowControl w:val="0"/>
              <w:autoSpaceDE w:val="0"/>
              <w:autoSpaceDN w:val="0"/>
              <w:adjustRightInd w:val="0"/>
              <w:spacing w:before="40" w:after="40"/>
              <w:ind w:left="774" w:hanging="774"/>
              <w:rPr>
                <w:rFonts w:ascii="Arial" w:eastAsia="Arial Unicode MS" w:hAnsi="Arial"/>
                <w:sz w:val="20"/>
              </w:rPr>
            </w:pPr>
            <w:r>
              <w:rPr>
                <w:rFonts w:ascii="Arial" w:eastAsia="Arial Unicode MS" w:hAnsi="Arial"/>
                <w:sz w:val="20"/>
              </w:rPr>
              <w:t>1.2</w:t>
            </w:r>
            <w:r>
              <w:rPr>
                <w:rFonts w:ascii="Arial" w:eastAsia="Arial Unicode MS" w:hAnsi="Arial"/>
                <w:sz w:val="20"/>
              </w:rPr>
              <w:tab/>
              <w:t>Research – Population size, distribution &amp; trends</w:t>
            </w:r>
          </w:p>
          <w:p w14:paraId="76C6AA0C" w14:textId="77777777" w:rsidR="0044795D" w:rsidRDefault="0044795D" w:rsidP="00111F98">
            <w:pPr>
              <w:widowControl w:val="0"/>
              <w:autoSpaceDE w:val="0"/>
              <w:autoSpaceDN w:val="0"/>
              <w:adjustRightInd w:val="0"/>
              <w:spacing w:before="40" w:after="40"/>
              <w:ind w:left="774" w:hanging="774"/>
              <w:rPr>
                <w:rFonts w:ascii="Arial" w:eastAsia="Arial Unicode MS" w:hAnsi="Arial"/>
                <w:sz w:val="20"/>
              </w:rPr>
            </w:pPr>
            <w:r>
              <w:rPr>
                <w:rFonts w:ascii="Arial" w:eastAsia="Arial Unicode MS" w:hAnsi="Arial"/>
                <w:sz w:val="20"/>
              </w:rPr>
              <w:t>1.3</w:t>
            </w:r>
            <w:r>
              <w:rPr>
                <w:rFonts w:ascii="Arial" w:eastAsia="Arial Unicode MS" w:hAnsi="Arial"/>
                <w:sz w:val="20"/>
              </w:rPr>
              <w:tab/>
              <w:t>Research – Life history &amp; ecology</w:t>
            </w:r>
          </w:p>
          <w:p w14:paraId="3E767AA2" w14:textId="77777777" w:rsidR="0044795D" w:rsidRDefault="0044795D" w:rsidP="00111F98">
            <w:pPr>
              <w:widowControl w:val="0"/>
              <w:autoSpaceDE w:val="0"/>
              <w:autoSpaceDN w:val="0"/>
              <w:adjustRightInd w:val="0"/>
              <w:spacing w:before="40" w:after="40"/>
              <w:ind w:left="774" w:hanging="774"/>
              <w:rPr>
                <w:rFonts w:ascii="Arial" w:eastAsia="Arial Unicode MS" w:hAnsi="Arial"/>
                <w:sz w:val="20"/>
              </w:rPr>
            </w:pPr>
            <w:r>
              <w:rPr>
                <w:rFonts w:ascii="Arial" w:eastAsia="Arial Unicode MS" w:hAnsi="Arial"/>
                <w:sz w:val="20"/>
              </w:rPr>
              <w:t>1.4</w:t>
            </w:r>
            <w:r>
              <w:rPr>
                <w:rFonts w:ascii="Arial" w:eastAsia="Arial Unicode MS" w:hAnsi="Arial"/>
                <w:sz w:val="20"/>
              </w:rPr>
              <w:tab/>
              <w:t>Research – Harvest, use &amp; livelihoods</w:t>
            </w:r>
          </w:p>
          <w:p w14:paraId="624B5E75" w14:textId="77777777" w:rsidR="0044795D" w:rsidRDefault="0044795D" w:rsidP="00111F98">
            <w:pPr>
              <w:widowControl w:val="0"/>
              <w:autoSpaceDE w:val="0"/>
              <w:autoSpaceDN w:val="0"/>
              <w:adjustRightInd w:val="0"/>
              <w:spacing w:before="40" w:after="40"/>
              <w:ind w:left="774" w:hanging="774"/>
              <w:rPr>
                <w:rFonts w:ascii="Arial" w:eastAsia="Arial Unicode MS" w:hAnsi="Arial"/>
                <w:sz w:val="20"/>
              </w:rPr>
            </w:pPr>
            <w:r>
              <w:rPr>
                <w:rFonts w:ascii="Arial" w:eastAsia="Arial Unicode MS" w:hAnsi="Arial"/>
                <w:sz w:val="20"/>
              </w:rPr>
              <w:t>1.5</w:t>
            </w:r>
            <w:r>
              <w:rPr>
                <w:rFonts w:ascii="Arial" w:eastAsia="Arial Unicode MS" w:hAnsi="Arial"/>
                <w:sz w:val="20"/>
              </w:rPr>
              <w:tab/>
              <w:t>Research – Threats</w:t>
            </w:r>
          </w:p>
          <w:p w14:paraId="0073A4E5" w14:textId="77777777" w:rsidR="0044795D" w:rsidRDefault="0044795D" w:rsidP="00111F98">
            <w:pPr>
              <w:widowControl w:val="0"/>
              <w:autoSpaceDE w:val="0"/>
              <w:autoSpaceDN w:val="0"/>
              <w:adjustRightInd w:val="0"/>
              <w:spacing w:before="40" w:after="40"/>
              <w:ind w:left="774" w:hanging="774"/>
              <w:rPr>
                <w:rFonts w:ascii="Arial" w:eastAsia="Arial Unicode MS" w:hAnsi="Arial"/>
                <w:sz w:val="20"/>
              </w:rPr>
            </w:pPr>
            <w:r>
              <w:rPr>
                <w:rFonts w:ascii="Arial" w:eastAsia="Arial Unicode MS" w:hAnsi="Arial"/>
                <w:sz w:val="20"/>
              </w:rPr>
              <w:t>2.3</w:t>
            </w:r>
            <w:r>
              <w:rPr>
                <w:rFonts w:ascii="Arial" w:eastAsia="Arial Unicode MS" w:hAnsi="Arial"/>
                <w:sz w:val="20"/>
              </w:rPr>
              <w:tab/>
              <w:t>Conservation Planning – Harvest &amp; trade management plan</w:t>
            </w:r>
          </w:p>
          <w:p w14:paraId="6F89985D" w14:textId="77777777" w:rsidR="0044795D" w:rsidRDefault="0044795D" w:rsidP="00111F98">
            <w:pPr>
              <w:widowControl w:val="0"/>
              <w:autoSpaceDE w:val="0"/>
              <w:autoSpaceDN w:val="0"/>
              <w:adjustRightInd w:val="0"/>
              <w:spacing w:before="40" w:after="40"/>
              <w:ind w:left="774" w:hanging="774"/>
              <w:rPr>
                <w:rFonts w:ascii="Arial" w:eastAsia="Arial Unicode MS" w:hAnsi="Arial"/>
                <w:sz w:val="20"/>
              </w:rPr>
            </w:pPr>
            <w:r>
              <w:rPr>
                <w:rFonts w:ascii="Arial" w:eastAsia="Arial Unicode MS" w:hAnsi="Arial"/>
                <w:sz w:val="20"/>
              </w:rPr>
              <w:t>3.1</w:t>
            </w:r>
            <w:r>
              <w:rPr>
                <w:rFonts w:ascii="Arial" w:eastAsia="Arial Unicode MS" w:hAnsi="Arial"/>
                <w:sz w:val="20"/>
              </w:rPr>
              <w:tab/>
              <w:t>Monitoring – Population trends</w:t>
            </w:r>
          </w:p>
          <w:p w14:paraId="0CA72A51" w14:textId="77777777" w:rsidR="0044795D" w:rsidRPr="00FC4D3C" w:rsidRDefault="0044795D" w:rsidP="00111F98">
            <w:pPr>
              <w:widowControl w:val="0"/>
              <w:autoSpaceDE w:val="0"/>
              <w:autoSpaceDN w:val="0"/>
              <w:adjustRightInd w:val="0"/>
              <w:spacing w:before="40" w:after="40"/>
              <w:ind w:left="774" w:hanging="774"/>
              <w:rPr>
                <w:rFonts w:ascii="Arial" w:eastAsia="Arial Unicode MS" w:hAnsi="Arial"/>
                <w:sz w:val="20"/>
              </w:rPr>
            </w:pPr>
            <w:r>
              <w:rPr>
                <w:rFonts w:ascii="Arial" w:eastAsia="Arial Unicode MS" w:hAnsi="Arial"/>
                <w:sz w:val="20"/>
              </w:rPr>
              <w:t>3.2</w:t>
            </w:r>
            <w:r>
              <w:rPr>
                <w:rFonts w:ascii="Arial" w:eastAsia="Arial Unicode MS" w:hAnsi="Arial"/>
                <w:sz w:val="20"/>
              </w:rPr>
              <w:tab/>
              <w:t>Monitoring – Harvest level trends</w:t>
            </w:r>
          </w:p>
        </w:tc>
      </w:tr>
      <w:tr w:rsidR="00FC4D3C" w:rsidRPr="00955862" w14:paraId="101C0456" w14:textId="77777777" w:rsidTr="00FC4D3C">
        <w:trPr>
          <w:trHeight w:val="397"/>
        </w:trPr>
        <w:tc>
          <w:tcPr>
            <w:tcW w:w="2628" w:type="dxa"/>
          </w:tcPr>
          <w:p w14:paraId="509D3A36" w14:textId="77777777" w:rsidR="00FC4D3C" w:rsidRPr="00955862" w:rsidRDefault="0044795D" w:rsidP="003C1A51">
            <w:pPr>
              <w:widowControl w:val="0"/>
              <w:autoSpaceDE w:val="0"/>
              <w:autoSpaceDN w:val="0"/>
              <w:adjustRightInd w:val="0"/>
              <w:spacing w:before="40" w:after="40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 xml:space="preserve">Conservation </w:t>
            </w:r>
            <w:r w:rsidR="003C1A51">
              <w:rPr>
                <w:rFonts w:ascii="Arial" w:hAnsi="Arial" w:cs="Arial"/>
                <w:b/>
                <w:sz w:val="22"/>
                <w:szCs w:val="22"/>
              </w:rPr>
              <w:t>N</w:t>
            </w:r>
            <w:r>
              <w:rPr>
                <w:rFonts w:ascii="Arial" w:hAnsi="Arial" w:cs="Arial"/>
                <w:b/>
                <w:sz w:val="22"/>
                <w:szCs w:val="22"/>
              </w:rPr>
              <w:t>eeded</w:t>
            </w:r>
            <w:r w:rsidR="00FC4D3C">
              <w:rPr>
                <w:rFonts w:ascii="Arial" w:hAnsi="Arial" w:cs="Arial"/>
                <w:b/>
                <w:sz w:val="22"/>
                <w:szCs w:val="22"/>
              </w:rPr>
              <w:t xml:space="preserve"> code</w:t>
            </w:r>
            <w:r w:rsidR="00FC4D3C" w:rsidRPr="00955862">
              <w:rPr>
                <w:rFonts w:ascii="Arial" w:hAnsi="Arial" w:cs="Arial"/>
                <w:b/>
                <w:sz w:val="22"/>
                <w:szCs w:val="22"/>
              </w:rPr>
              <w:t>s:</w:t>
            </w:r>
          </w:p>
        </w:tc>
        <w:tc>
          <w:tcPr>
            <w:tcW w:w="7229" w:type="dxa"/>
          </w:tcPr>
          <w:p w14:paraId="3ACF14FD" w14:textId="77777777" w:rsidR="0013730B" w:rsidRDefault="0044795D" w:rsidP="0013730B">
            <w:pPr>
              <w:widowControl w:val="0"/>
              <w:autoSpaceDE w:val="0"/>
              <w:autoSpaceDN w:val="0"/>
              <w:adjustRightInd w:val="0"/>
              <w:spacing w:before="40" w:after="40"/>
              <w:ind w:left="774" w:hanging="774"/>
              <w:rPr>
                <w:rFonts w:ascii="Arial" w:eastAsia="Arial Unicode MS" w:hAnsi="Arial"/>
                <w:sz w:val="20"/>
              </w:rPr>
            </w:pPr>
            <w:r>
              <w:rPr>
                <w:rFonts w:ascii="Arial" w:eastAsia="Arial Unicode MS" w:hAnsi="Arial"/>
                <w:sz w:val="20"/>
              </w:rPr>
              <w:t>1.2</w:t>
            </w:r>
            <w:r>
              <w:rPr>
                <w:rFonts w:ascii="Arial" w:eastAsia="Arial Unicode MS" w:hAnsi="Arial"/>
                <w:sz w:val="20"/>
              </w:rPr>
              <w:tab/>
              <w:t>Land/water protection – Resource &amp; habitat protection</w:t>
            </w:r>
          </w:p>
          <w:p w14:paraId="356512EA" w14:textId="77777777" w:rsidR="0044795D" w:rsidRDefault="0044795D" w:rsidP="0013730B">
            <w:pPr>
              <w:widowControl w:val="0"/>
              <w:autoSpaceDE w:val="0"/>
              <w:autoSpaceDN w:val="0"/>
              <w:adjustRightInd w:val="0"/>
              <w:spacing w:before="40" w:after="40"/>
              <w:ind w:left="774" w:hanging="774"/>
              <w:rPr>
                <w:rFonts w:ascii="Arial" w:eastAsia="Arial Unicode MS" w:hAnsi="Arial"/>
                <w:sz w:val="20"/>
              </w:rPr>
            </w:pPr>
            <w:r>
              <w:rPr>
                <w:rFonts w:ascii="Arial" w:eastAsia="Arial Unicode MS" w:hAnsi="Arial"/>
                <w:sz w:val="20"/>
              </w:rPr>
              <w:t>2.1</w:t>
            </w:r>
            <w:r>
              <w:rPr>
                <w:rFonts w:ascii="Arial" w:eastAsia="Arial Unicode MS" w:hAnsi="Arial"/>
                <w:sz w:val="20"/>
              </w:rPr>
              <w:tab/>
              <w:t>Land/water management – Site/area management</w:t>
            </w:r>
          </w:p>
          <w:p w14:paraId="01936F28" w14:textId="77777777" w:rsidR="0044795D" w:rsidRPr="00FC4D3C" w:rsidRDefault="0044795D" w:rsidP="0013730B">
            <w:pPr>
              <w:widowControl w:val="0"/>
              <w:autoSpaceDE w:val="0"/>
              <w:autoSpaceDN w:val="0"/>
              <w:adjustRightInd w:val="0"/>
              <w:spacing w:before="40" w:after="40"/>
              <w:ind w:left="774" w:hanging="774"/>
              <w:rPr>
                <w:rFonts w:ascii="Arial" w:eastAsia="Arial Unicode MS" w:hAnsi="Arial"/>
                <w:sz w:val="20"/>
              </w:rPr>
            </w:pPr>
            <w:r>
              <w:rPr>
                <w:rFonts w:ascii="Arial" w:eastAsia="Arial Unicode MS" w:hAnsi="Arial"/>
                <w:sz w:val="20"/>
              </w:rPr>
              <w:t>4.3</w:t>
            </w:r>
            <w:r>
              <w:rPr>
                <w:rFonts w:ascii="Arial" w:eastAsia="Arial Unicode MS" w:hAnsi="Arial"/>
                <w:sz w:val="20"/>
              </w:rPr>
              <w:tab/>
              <w:t>Education &amp; awareness – Awareness &amp; communication</w:t>
            </w:r>
          </w:p>
        </w:tc>
      </w:tr>
      <w:tr w:rsidR="006B7044" w:rsidRPr="00955862" w14:paraId="27534EF7" w14:textId="77777777" w:rsidTr="00955862">
        <w:trPr>
          <w:trHeight w:val="397"/>
        </w:trPr>
        <w:tc>
          <w:tcPr>
            <w:tcW w:w="9857" w:type="dxa"/>
            <w:gridSpan w:val="2"/>
          </w:tcPr>
          <w:p w14:paraId="1DDF1091" w14:textId="77777777" w:rsidR="00FC4D3C" w:rsidRDefault="00FC4D3C" w:rsidP="00955862">
            <w:pPr>
              <w:widowControl w:val="0"/>
              <w:autoSpaceDE w:val="0"/>
              <w:autoSpaceDN w:val="0"/>
              <w:adjustRightInd w:val="0"/>
              <w:spacing w:before="40" w:after="40"/>
              <w:rPr>
                <w:rFonts w:ascii="Arial" w:hAnsi="Arial" w:cs="Arial"/>
                <w:b/>
                <w:color w:val="800000"/>
                <w:sz w:val="26"/>
                <w:szCs w:val="26"/>
              </w:rPr>
            </w:pPr>
          </w:p>
          <w:p w14:paraId="118B47EF" w14:textId="77777777" w:rsidR="006B7044" w:rsidRPr="00955862" w:rsidRDefault="006B7044" w:rsidP="00955862">
            <w:pPr>
              <w:widowControl w:val="0"/>
              <w:autoSpaceDE w:val="0"/>
              <w:autoSpaceDN w:val="0"/>
              <w:adjustRightInd w:val="0"/>
              <w:spacing w:before="40" w:after="40"/>
              <w:rPr>
                <w:rFonts w:ascii="Arial" w:hAnsi="Arial" w:cs="Arial"/>
                <w:b/>
                <w:color w:val="800000"/>
                <w:sz w:val="26"/>
                <w:szCs w:val="26"/>
              </w:rPr>
            </w:pPr>
            <w:r w:rsidRPr="00955862">
              <w:rPr>
                <w:rFonts w:ascii="Arial" w:hAnsi="Arial" w:cs="Arial"/>
                <w:b/>
                <w:color w:val="800000"/>
                <w:sz w:val="26"/>
                <w:szCs w:val="26"/>
              </w:rPr>
              <w:t>BIBLIOGRAPHY</w:t>
            </w:r>
          </w:p>
        </w:tc>
      </w:tr>
    </w:tbl>
    <w:p w14:paraId="42091F3A" w14:textId="77777777" w:rsidR="00485934" w:rsidRDefault="0044795D" w:rsidP="0030663B">
      <w:pPr>
        <w:ind w:left="567" w:hanging="56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Yunnan Biological Resource Development Institute. 1996. Lake Dianchi Aquatic Ecology Study and Survey. Report for Yunnan Environmental Project Office. Yunnan University, China.</w:t>
      </w:r>
    </w:p>
    <w:p w14:paraId="72FFCCD2" w14:textId="77777777" w:rsidR="0044795D" w:rsidRDefault="0044795D" w:rsidP="0030663B">
      <w:pPr>
        <w:ind w:left="567" w:hanging="56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Zhang, Li. 1990. A new species of genus </w:t>
      </w:r>
      <w:r>
        <w:rPr>
          <w:rFonts w:ascii="Arial" w:hAnsi="Arial" w:cs="Arial"/>
          <w:i/>
          <w:sz w:val="20"/>
          <w:szCs w:val="20"/>
        </w:rPr>
        <w:t>Cipangopaludina</w:t>
      </w:r>
      <w:r>
        <w:rPr>
          <w:rFonts w:ascii="Arial" w:hAnsi="Arial" w:cs="Arial"/>
          <w:sz w:val="20"/>
          <w:szCs w:val="20"/>
        </w:rPr>
        <w:t xml:space="preserve"> from Dianchi Lake in Yunnan Province, China. </w:t>
      </w:r>
      <w:r>
        <w:rPr>
          <w:rFonts w:ascii="Arial" w:hAnsi="Arial" w:cs="Arial"/>
          <w:i/>
          <w:sz w:val="20"/>
          <w:szCs w:val="20"/>
        </w:rPr>
        <w:t>Acta Aootaxonomica Sinica</w:t>
      </w:r>
      <w:r>
        <w:rPr>
          <w:rFonts w:ascii="Arial" w:hAnsi="Arial" w:cs="Arial"/>
          <w:sz w:val="20"/>
          <w:szCs w:val="20"/>
        </w:rPr>
        <w:t>. 15(1): 25-27.</w:t>
      </w:r>
    </w:p>
    <w:p w14:paraId="5A61873A" w14:textId="77777777" w:rsidR="003C1A51" w:rsidRPr="0044795D" w:rsidRDefault="003C1A51" w:rsidP="0030663B">
      <w:pPr>
        <w:ind w:left="567" w:hanging="567"/>
        <w:rPr>
          <w:rFonts w:ascii="Arial" w:hAnsi="Arial" w:cs="Arial"/>
          <w:sz w:val="20"/>
          <w:szCs w:val="20"/>
        </w:rPr>
      </w:pPr>
    </w:p>
    <w:p w14:paraId="6A8DAE7C" w14:textId="77777777" w:rsidR="00485934" w:rsidRPr="0030663B" w:rsidRDefault="00485934" w:rsidP="0030663B">
      <w:pPr>
        <w:ind w:left="567" w:hanging="567"/>
        <w:rPr>
          <w:rFonts w:ascii="Arial" w:hAnsi="Arial" w:cs="Arial"/>
          <w:sz w:val="20"/>
          <w:szCs w:val="20"/>
        </w:rPr>
      </w:pPr>
    </w:p>
    <w:p w14:paraId="586BB2E5" w14:textId="77777777" w:rsidR="00485934" w:rsidRPr="0030663B" w:rsidRDefault="00485934" w:rsidP="0030663B">
      <w:pPr>
        <w:ind w:left="567" w:hanging="567"/>
        <w:rPr>
          <w:rFonts w:ascii="Arial" w:hAnsi="Arial" w:cs="Arial"/>
          <w:sz w:val="20"/>
          <w:szCs w:val="20"/>
        </w:rPr>
      </w:pPr>
    </w:p>
    <w:p w14:paraId="36BAF1F4" w14:textId="77777777" w:rsidR="00485934" w:rsidRPr="0030663B" w:rsidRDefault="00485934" w:rsidP="0030663B">
      <w:pPr>
        <w:ind w:left="567" w:hanging="567"/>
        <w:rPr>
          <w:rFonts w:ascii="Arial" w:hAnsi="Arial" w:cs="Arial"/>
          <w:sz w:val="20"/>
          <w:szCs w:val="20"/>
        </w:rPr>
      </w:pPr>
    </w:p>
    <w:p w14:paraId="3CE0F3A9" w14:textId="77777777" w:rsidR="00485934" w:rsidRDefault="00485934"/>
    <w:p w14:paraId="1CF061F4" w14:textId="77777777" w:rsidR="00485934" w:rsidRDefault="00B76686">
      <w:r>
        <w:br w:type="page"/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ook w:val="01E0" w:firstRow="1" w:lastRow="1" w:firstColumn="1" w:lastColumn="1" w:noHBand="0" w:noVBand="0"/>
      </w:tblPr>
      <w:tblGrid>
        <w:gridCol w:w="2409"/>
        <w:gridCol w:w="483"/>
        <w:gridCol w:w="483"/>
        <w:gridCol w:w="483"/>
        <w:gridCol w:w="483"/>
        <w:gridCol w:w="483"/>
        <w:gridCol w:w="2413"/>
        <w:gridCol w:w="1436"/>
        <w:gridCol w:w="484"/>
        <w:gridCol w:w="484"/>
      </w:tblGrid>
      <w:tr w:rsidR="00E71938" w:rsidRPr="00955862" w14:paraId="5E172EA9" w14:textId="77777777" w:rsidTr="00955862">
        <w:trPr>
          <w:trHeight w:val="397"/>
        </w:trPr>
        <w:tc>
          <w:tcPr>
            <w:tcW w:w="9857" w:type="dxa"/>
            <w:gridSpan w:val="10"/>
            <w:tcBorders>
              <w:top w:val="nil"/>
              <w:left w:val="nil"/>
              <w:bottom w:val="nil"/>
              <w:right w:val="nil"/>
            </w:tcBorders>
          </w:tcPr>
          <w:p w14:paraId="4CEA9306" w14:textId="77777777" w:rsidR="00E71938" w:rsidRPr="00955862" w:rsidRDefault="0030663B" w:rsidP="00367B12">
            <w:pPr>
              <w:widowControl w:val="0"/>
              <w:autoSpaceDE w:val="0"/>
              <w:autoSpaceDN w:val="0"/>
              <w:adjustRightInd w:val="0"/>
              <w:spacing w:before="40" w:after="40"/>
              <w:rPr>
                <w:rFonts w:ascii="Arial" w:hAnsi="Arial" w:cs="Arial"/>
                <w:b/>
                <w:color w:val="800000"/>
                <w:sz w:val="26"/>
                <w:szCs w:val="26"/>
              </w:rPr>
            </w:pPr>
            <w:r>
              <w:rPr>
                <w:rFonts w:ascii="Arial" w:hAnsi="Arial" w:cs="Arial"/>
                <w:b/>
                <w:color w:val="800000"/>
                <w:sz w:val="26"/>
                <w:szCs w:val="26"/>
              </w:rPr>
              <w:lastRenderedPageBreak/>
              <w:t xml:space="preserve">ASSESSMENT </w:t>
            </w:r>
            <w:r w:rsidR="00353EDC">
              <w:rPr>
                <w:rFonts w:ascii="Arial" w:hAnsi="Arial" w:cs="Arial"/>
                <w:b/>
                <w:color w:val="800000"/>
                <w:sz w:val="26"/>
                <w:szCs w:val="26"/>
              </w:rPr>
              <w:t>2</w:t>
            </w:r>
            <w:r w:rsidR="00FC4D3C">
              <w:rPr>
                <w:rFonts w:ascii="Arial" w:hAnsi="Arial" w:cs="Arial"/>
                <w:b/>
                <w:color w:val="800000"/>
                <w:sz w:val="26"/>
                <w:szCs w:val="26"/>
              </w:rPr>
              <w:t xml:space="preserve">:  </w:t>
            </w:r>
            <w:r w:rsidR="00367B12">
              <w:rPr>
                <w:rFonts w:ascii="Arial" w:hAnsi="Arial" w:cs="Arial"/>
                <w:b/>
                <w:color w:val="800000"/>
                <w:sz w:val="26"/>
                <w:szCs w:val="26"/>
              </w:rPr>
              <w:t>REVIEW</w:t>
            </w:r>
          </w:p>
        </w:tc>
      </w:tr>
      <w:tr w:rsidR="00E71938" w:rsidRPr="00955862" w14:paraId="78A3DB60" w14:textId="77777777" w:rsidTr="00955862">
        <w:trPr>
          <w:trHeight w:val="397"/>
        </w:trPr>
        <w:tc>
          <w:tcPr>
            <w:tcW w:w="9857" w:type="dxa"/>
            <w:gridSpan w:val="10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3A65EF4C" w14:textId="77777777" w:rsidR="00E71938" w:rsidRDefault="00640128" w:rsidP="00FC4D3C">
            <w:pPr>
              <w:widowControl w:val="0"/>
              <w:autoSpaceDE w:val="0"/>
              <w:autoSpaceDN w:val="0"/>
              <w:adjustRightInd w:val="0"/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 w:rsidRPr="00955862">
              <w:rPr>
                <w:rFonts w:ascii="Arial" w:hAnsi="Arial" w:cs="Arial"/>
                <w:sz w:val="20"/>
                <w:szCs w:val="20"/>
              </w:rPr>
              <w:t>E</w:t>
            </w:r>
            <w:r w:rsidR="0052077A" w:rsidRPr="00955862">
              <w:rPr>
                <w:rFonts w:ascii="Arial" w:hAnsi="Arial" w:cs="Arial"/>
                <w:sz w:val="20"/>
                <w:szCs w:val="20"/>
              </w:rPr>
              <w:t xml:space="preserve">valuate the suitability of </w:t>
            </w:r>
            <w:r w:rsidR="00FC4D3C">
              <w:rPr>
                <w:rFonts w:ascii="Arial" w:hAnsi="Arial" w:cs="Arial"/>
                <w:sz w:val="20"/>
                <w:szCs w:val="20"/>
              </w:rPr>
              <w:t>this</w:t>
            </w:r>
            <w:r w:rsidR="0052077A" w:rsidRPr="00955862">
              <w:rPr>
                <w:rFonts w:ascii="Arial" w:hAnsi="Arial" w:cs="Arial"/>
                <w:sz w:val="20"/>
                <w:szCs w:val="20"/>
              </w:rPr>
              <w:t xml:space="preserve"> assessment for publication on the Red List.</w:t>
            </w:r>
            <w:r w:rsidRPr="00955862">
              <w:rPr>
                <w:rFonts w:ascii="Arial" w:hAnsi="Arial" w:cs="Arial"/>
                <w:sz w:val="20"/>
                <w:szCs w:val="20"/>
              </w:rPr>
              <w:t xml:space="preserve"> Please place a cross (X) in the appropriate box and provide reasons for your decision</w:t>
            </w:r>
          </w:p>
          <w:p w14:paraId="739A11A5" w14:textId="77777777" w:rsidR="00880718" w:rsidRPr="00955862" w:rsidRDefault="00880718" w:rsidP="00FC4D3C">
            <w:pPr>
              <w:widowControl w:val="0"/>
              <w:autoSpaceDE w:val="0"/>
              <w:autoSpaceDN w:val="0"/>
              <w:adjustRightInd w:val="0"/>
              <w:spacing w:before="40" w:after="40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40128" w:rsidRPr="00955862" w14:paraId="54372B24" w14:textId="77777777" w:rsidTr="00955862">
        <w:trPr>
          <w:trHeight w:val="66"/>
        </w:trPr>
        <w:tc>
          <w:tcPr>
            <w:tcW w:w="4928" w:type="dxa"/>
            <w:gridSpan w:val="6"/>
            <w:tcBorders>
              <w:top w:val="single" w:sz="4" w:space="0" w:color="auto"/>
              <w:bottom w:val="nil"/>
              <w:right w:val="single" w:sz="4" w:space="0" w:color="auto"/>
            </w:tcBorders>
          </w:tcPr>
          <w:p w14:paraId="4123FC91" w14:textId="77777777" w:rsidR="00640128" w:rsidRPr="00955862" w:rsidRDefault="00640128" w:rsidP="00955862">
            <w:pPr>
              <w:widowControl w:val="0"/>
              <w:autoSpaceDE w:val="0"/>
              <w:autoSpaceDN w:val="0"/>
              <w:adjustRightInd w:val="0"/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 w:rsidRPr="00955862">
              <w:rPr>
                <w:rFonts w:ascii="Arial" w:hAnsi="Arial" w:cs="Arial"/>
                <w:b/>
                <w:sz w:val="20"/>
                <w:szCs w:val="20"/>
              </w:rPr>
              <w:t>Accept</w:t>
            </w:r>
          </w:p>
        </w:tc>
        <w:tc>
          <w:tcPr>
            <w:tcW w:w="4929" w:type="dxa"/>
            <w:gridSpan w:val="4"/>
            <w:tcBorders>
              <w:top w:val="single" w:sz="4" w:space="0" w:color="auto"/>
              <w:left w:val="single" w:sz="4" w:space="0" w:color="auto"/>
              <w:bottom w:val="nil"/>
            </w:tcBorders>
          </w:tcPr>
          <w:p w14:paraId="1C9D28E9" w14:textId="77777777" w:rsidR="00640128" w:rsidRPr="00955862" w:rsidRDefault="00640128" w:rsidP="00955862">
            <w:pPr>
              <w:widowControl w:val="0"/>
              <w:autoSpaceDE w:val="0"/>
              <w:autoSpaceDN w:val="0"/>
              <w:adjustRightInd w:val="0"/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r w:rsidRPr="00955862">
              <w:rPr>
                <w:rFonts w:ascii="Arial" w:hAnsi="Arial" w:cs="Arial"/>
                <w:b/>
                <w:sz w:val="20"/>
                <w:szCs w:val="20"/>
              </w:rPr>
              <w:t>Reject</w:t>
            </w:r>
          </w:p>
        </w:tc>
      </w:tr>
      <w:tr w:rsidR="00640128" w:rsidRPr="00955862" w14:paraId="3C92EFBA" w14:textId="77777777" w:rsidTr="00955862">
        <w:trPr>
          <w:trHeight w:val="66"/>
        </w:trPr>
        <w:tc>
          <w:tcPr>
            <w:tcW w:w="2464" w:type="dxa"/>
            <w:tcBorders>
              <w:top w:val="nil"/>
              <w:bottom w:val="nil"/>
              <w:right w:val="single" w:sz="4" w:space="0" w:color="auto"/>
            </w:tcBorders>
          </w:tcPr>
          <w:p w14:paraId="637EDC44" w14:textId="77777777" w:rsidR="00640128" w:rsidRPr="00955862" w:rsidRDefault="00640128" w:rsidP="00955862">
            <w:pPr>
              <w:widowControl w:val="0"/>
              <w:autoSpaceDE w:val="0"/>
              <w:autoSpaceDN w:val="0"/>
              <w:adjustRightInd w:val="0"/>
              <w:spacing w:before="40" w:after="40"/>
              <w:jc w:val="right"/>
              <w:rPr>
                <w:rFonts w:ascii="Arial" w:hAnsi="Arial" w:cs="Arial"/>
                <w:sz w:val="20"/>
                <w:szCs w:val="20"/>
              </w:rPr>
            </w:pPr>
            <w:r w:rsidRPr="00955862">
              <w:rPr>
                <w:rFonts w:ascii="Arial" w:hAnsi="Arial" w:cs="Arial"/>
                <w:sz w:val="20"/>
                <w:szCs w:val="20"/>
              </w:rPr>
              <w:t>Accept without edits</w:t>
            </w:r>
          </w:p>
        </w:tc>
        <w:tc>
          <w:tcPr>
            <w:tcW w:w="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D514E4" w14:textId="77777777" w:rsidR="00640128" w:rsidRPr="00955862" w:rsidRDefault="00640128" w:rsidP="00955862">
            <w:pPr>
              <w:widowControl w:val="0"/>
              <w:autoSpaceDE w:val="0"/>
              <w:autoSpaceDN w:val="0"/>
              <w:adjustRightInd w:val="0"/>
              <w:spacing w:before="40" w:after="4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93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4D8F2FCA" w14:textId="77777777" w:rsidR="00640128" w:rsidRPr="00955862" w:rsidRDefault="00640128" w:rsidP="00955862">
            <w:pPr>
              <w:widowControl w:val="0"/>
              <w:autoSpaceDE w:val="0"/>
              <w:autoSpaceDN w:val="0"/>
              <w:adjustRightInd w:val="0"/>
              <w:spacing w:before="40" w:after="4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</w:tcPr>
          <w:p w14:paraId="092944BC" w14:textId="77777777" w:rsidR="00640128" w:rsidRPr="00955862" w:rsidRDefault="00640128" w:rsidP="00955862">
            <w:pPr>
              <w:widowControl w:val="0"/>
              <w:autoSpaceDE w:val="0"/>
              <w:autoSpaceDN w:val="0"/>
              <w:adjustRightInd w:val="0"/>
              <w:spacing w:before="40" w:after="4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</w:tcPr>
          <w:p w14:paraId="0F3E8670" w14:textId="77777777" w:rsidR="00640128" w:rsidRPr="00955862" w:rsidRDefault="00640128" w:rsidP="00955862">
            <w:pPr>
              <w:widowControl w:val="0"/>
              <w:autoSpaceDE w:val="0"/>
              <w:autoSpaceDN w:val="0"/>
              <w:adjustRightInd w:val="0"/>
              <w:spacing w:before="40" w:after="4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93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6CB83B9E" w14:textId="77777777" w:rsidR="00640128" w:rsidRPr="00955862" w:rsidRDefault="00640128" w:rsidP="00955862">
            <w:pPr>
              <w:widowControl w:val="0"/>
              <w:autoSpaceDE w:val="0"/>
              <w:autoSpaceDN w:val="0"/>
              <w:adjustRightInd w:val="0"/>
              <w:spacing w:before="40" w:after="4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943" w:type="dxa"/>
            <w:gridSpan w:val="2"/>
            <w:tcBorders>
              <w:top w:val="nil"/>
              <w:left w:val="single" w:sz="4" w:space="0" w:color="auto"/>
              <w:bottom w:val="nil"/>
            </w:tcBorders>
          </w:tcPr>
          <w:p w14:paraId="72D420CB" w14:textId="77777777" w:rsidR="00640128" w:rsidRPr="00955862" w:rsidRDefault="00640128" w:rsidP="00955862">
            <w:pPr>
              <w:widowControl w:val="0"/>
              <w:autoSpaceDE w:val="0"/>
              <w:autoSpaceDN w:val="0"/>
              <w:adjustRightInd w:val="0"/>
              <w:spacing w:before="40" w:after="40"/>
              <w:jc w:val="right"/>
              <w:rPr>
                <w:rFonts w:ascii="Arial" w:hAnsi="Arial" w:cs="Arial"/>
                <w:sz w:val="20"/>
                <w:szCs w:val="20"/>
              </w:rPr>
            </w:pPr>
            <w:r w:rsidRPr="00955862">
              <w:rPr>
                <w:rFonts w:ascii="Arial" w:hAnsi="Arial" w:cs="Arial"/>
                <w:sz w:val="20"/>
                <w:szCs w:val="20"/>
              </w:rPr>
              <w:t>Return assessment to the assessor(s)</w:t>
            </w:r>
          </w:p>
        </w:tc>
        <w:tc>
          <w:tcPr>
            <w:tcW w:w="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4EFB0A73" w14:textId="77777777" w:rsidR="00640128" w:rsidRPr="00955862" w:rsidRDefault="00640128" w:rsidP="00955862">
            <w:pPr>
              <w:widowControl w:val="0"/>
              <w:autoSpaceDE w:val="0"/>
              <w:autoSpaceDN w:val="0"/>
              <w:adjustRightInd w:val="0"/>
              <w:spacing w:before="40" w:after="40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493" w:type="dxa"/>
            <w:tcBorders>
              <w:top w:val="nil"/>
              <w:left w:val="single" w:sz="4" w:space="0" w:color="auto"/>
              <w:bottom w:val="nil"/>
            </w:tcBorders>
          </w:tcPr>
          <w:p w14:paraId="0FCCBD9D" w14:textId="77777777" w:rsidR="00640128" w:rsidRPr="00955862" w:rsidRDefault="00640128" w:rsidP="00955862">
            <w:pPr>
              <w:widowControl w:val="0"/>
              <w:autoSpaceDE w:val="0"/>
              <w:autoSpaceDN w:val="0"/>
              <w:adjustRightInd w:val="0"/>
              <w:spacing w:before="40" w:after="40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A04A52" w:rsidRPr="00955862" w14:paraId="6F13B2DB" w14:textId="77777777" w:rsidTr="00955862">
        <w:trPr>
          <w:trHeight w:val="20"/>
        </w:trPr>
        <w:tc>
          <w:tcPr>
            <w:tcW w:w="2464" w:type="dxa"/>
            <w:tcBorders>
              <w:top w:val="nil"/>
              <w:bottom w:val="nil"/>
              <w:right w:val="nil"/>
            </w:tcBorders>
          </w:tcPr>
          <w:p w14:paraId="6C03752E" w14:textId="77777777" w:rsidR="00A04A52" w:rsidRPr="00955862" w:rsidRDefault="00A04A52" w:rsidP="00955862">
            <w:pPr>
              <w:widowControl w:val="0"/>
              <w:autoSpaceDE w:val="0"/>
              <w:autoSpaceDN w:val="0"/>
              <w:adjustRightInd w:val="0"/>
              <w:spacing w:before="40" w:after="40"/>
              <w:jc w:val="right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92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5BB351E8" w14:textId="77777777" w:rsidR="00A04A52" w:rsidRPr="00955862" w:rsidRDefault="00A04A52" w:rsidP="00955862">
            <w:pPr>
              <w:widowControl w:val="0"/>
              <w:autoSpaceDE w:val="0"/>
              <w:autoSpaceDN w:val="0"/>
              <w:adjustRightInd w:val="0"/>
              <w:spacing w:before="40" w:after="40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</w:tcPr>
          <w:p w14:paraId="095A1637" w14:textId="77777777" w:rsidR="00A04A52" w:rsidRPr="00955862" w:rsidRDefault="00A04A52" w:rsidP="00955862">
            <w:pPr>
              <w:widowControl w:val="0"/>
              <w:autoSpaceDE w:val="0"/>
              <w:autoSpaceDN w:val="0"/>
              <w:adjustRightInd w:val="0"/>
              <w:spacing w:before="40" w:after="40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</w:tcPr>
          <w:p w14:paraId="6012E2CB" w14:textId="77777777" w:rsidR="00A04A52" w:rsidRPr="00955862" w:rsidRDefault="00A04A52" w:rsidP="00955862">
            <w:pPr>
              <w:widowControl w:val="0"/>
              <w:autoSpaceDE w:val="0"/>
              <w:autoSpaceDN w:val="0"/>
              <w:adjustRightInd w:val="0"/>
              <w:spacing w:before="40" w:after="40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</w:tcPr>
          <w:p w14:paraId="4F936308" w14:textId="77777777" w:rsidR="00A04A52" w:rsidRPr="00955862" w:rsidRDefault="00A04A52" w:rsidP="00955862">
            <w:pPr>
              <w:widowControl w:val="0"/>
              <w:autoSpaceDE w:val="0"/>
              <w:autoSpaceDN w:val="0"/>
              <w:adjustRightInd w:val="0"/>
              <w:spacing w:before="40" w:after="40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93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644B0937" w14:textId="77777777" w:rsidR="00A04A52" w:rsidRPr="00955862" w:rsidRDefault="00A04A52" w:rsidP="00955862">
            <w:pPr>
              <w:widowControl w:val="0"/>
              <w:autoSpaceDE w:val="0"/>
              <w:autoSpaceDN w:val="0"/>
              <w:adjustRightInd w:val="0"/>
              <w:spacing w:before="40" w:after="40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4929" w:type="dxa"/>
            <w:gridSpan w:val="4"/>
            <w:tcBorders>
              <w:top w:val="nil"/>
              <w:left w:val="single" w:sz="4" w:space="0" w:color="auto"/>
              <w:bottom w:val="nil"/>
            </w:tcBorders>
          </w:tcPr>
          <w:p w14:paraId="2DAD5E9F" w14:textId="77777777" w:rsidR="00A04A52" w:rsidRPr="00197264" w:rsidRDefault="00A04A52" w:rsidP="00F60F2A">
            <w:pPr>
              <w:widowControl w:val="0"/>
              <w:autoSpaceDE w:val="0"/>
              <w:autoSpaceDN w:val="0"/>
              <w:adjustRightInd w:val="0"/>
              <w:spacing w:before="40" w:after="40"/>
              <w:ind w:left="317"/>
              <w:rPr>
                <w:rFonts w:ascii="Arial" w:hAnsi="Arial" w:cs="Arial"/>
                <w:i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>
              <w:rPr>
                <w:rFonts w:ascii="Arial" w:hAnsi="Arial" w:cs="Arial"/>
                <w:i/>
                <w:sz w:val="16"/>
                <w:szCs w:val="16"/>
              </w:rPr>
              <w:t>For example, incorrect or missing criteria; documentation insufficient to determine validity of the assessment.</w:t>
            </w:r>
          </w:p>
        </w:tc>
      </w:tr>
      <w:tr w:rsidR="00640128" w:rsidRPr="00955862" w14:paraId="226392FC" w14:textId="77777777" w:rsidTr="00955862">
        <w:trPr>
          <w:trHeight w:val="66"/>
        </w:trPr>
        <w:tc>
          <w:tcPr>
            <w:tcW w:w="2464" w:type="dxa"/>
            <w:tcBorders>
              <w:top w:val="nil"/>
              <w:bottom w:val="nil"/>
              <w:right w:val="single" w:sz="4" w:space="0" w:color="auto"/>
            </w:tcBorders>
          </w:tcPr>
          <w:p w14:paraId="61C16521" w14:textId="77777777" w:rsidR="00640128" w:rsidRPr="00955862" w:rsidRDefault="00640128" w:rsidP="00955862">
            <w:pPr>
              <w:widowControl w:val="0"/>
              <w:autoSpaceDE w:val="0"/>
              <w:autoSpaceDN w:val="0"/>
              <w:adjustRightInd w:val="0"/>
              <w:spacing w:before="40" w:after="40"/>
              <w:jc w:val="right"/>
              <w:rPr>
                <w:rFonts w:ascii="Arial" w:hAnsi="Arial" w:cs="Arial"/>
                <w:sz w:val="20"/>
                <w:szCs w:val="20"/>
              </w:rPr>
            </w:pPr>
            <w:r w:rsidRPr="00955862">
              <w:rPr>
                <w:rFonts w:ascii="Arial" w:hAnsi="Arial" w:cs="Arial"/>
                <w:sz w:val="20"/>
                <w:szCs w:val="20"/>
              </w:rPr>
              <w:t>Minor edits needed</w:t>
            </w:r>
          </w:p>
        </w:tc>
        <w:tc>
          <w:tcPr>
            <w:tcW w:w="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51A0A4" w14:textId="15E6DEF8" w:rsidR="00640128" w:rsidRPr="00353EDC" w:rsidRDefault="00640128" w:rsidP="00955862">
            <w:pPr>
              <w:widowControl w:val="0"/>
              <w:autoSpaceDE w:val="0"/>
              <w:autoSpaceDN w:val="0"/>
              <w:adjustRightInd w:val="0"/>
              <w:spacing w:before="40" w:after="40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493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7D8CA4DE" w14:textId="77777777" w:rsidR="00640128" w:rsidRPr="00955862" w:rsidRDefault="00640128" w:rsidP="00955862">
            <w:pPr>
              <w:widowControl w:val="0"/>
              <w:autoSpaceDE w:val="0"/>
              <w:autoSpaceDN w:val="0"/>
              <w:adjustRightInd w:val="0"/>
              <w:spacing w:before="40" w:after="4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</w:tcPr>
          <w:p w14:paraId="179DCB11" w14:textId="77777777" w:rsidR="00640128" w:rsidRPr="00955862" w:rsidRDefault="00640128" w:rsidP="00955862">
            <w:pPr>
              <w:widowControl w:val="0"/>
              <w:autoSpaceDE w:val="0"/>
              <w:autoSpaceDN w:val="0"/>
              <w:adjustRightInd w:val="0"/>
              <w:spacing w:before="40" w:after="4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</w:tcPr>
          <w:p w14:paraId="1B840CBE" w14:textId="77777777" w:rsidR="00640128" w:rsidRPr="00955862" w:rsidRDefault="00640128" w:rsidP="00955862">
            <w:pPr>
              <w:widowControl w:val="0"/>
              <w:autoSpaceDE w:val="0"/>
              <w:autoSpaceDN w:val="0"/>
              <w:adjustRightInd w:val="0"/>
              <w:spacing w:before="40" w:after="4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93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33E98607" w14:textId="77777777" w:rsidR="00640128" w:rsidRPr="00955862" w:rsidRDefault="00640128" w:rsidP="00955862">
            <w:pPr>
              <w:widowControl w:val="0"/>
              <w:autoSpaceDE w:val="0"/>
              <w:autoSpaceDN w:val="0"/>
              <w:adjustRightInd w:val="0"/>
              <w:spacing w:before="40" w:after="4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929" w:type="dxa"/>
            <w:gridSpan w:val="4"/>
            <w:tcBorders>
              <w:top w:val="nil"/>
              <w:left w:val="single" w:sz="4" w:space="0" w:color="auto"/>
              <w:bottom w:val="nil"/>
            </w:tcBorders>
          </w:tcPr>
          <w:p w14:paraId="20C78C71" w14:textId="77777777" w:rsidR="00640128" w:rsidRPr="00955862" w:rsidRDefault="00640128" w:rsidP="00955862">
            <w:pPr>
              <w:widowControl w:val="0"/>
              <w:autoSpaceDE w:val="0"/>
              <w:autoSpaceDN w:val="0"/>
              <w:adjustRightInd w:val="0"/>
              <w:spacing w:before="40" w:after="40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A04A52" w:rsidRPr="00197264" w14:paraId="095C97BA" w14:textId="77777777" w:rsidTr="00F60F2A">
        <w:trPr>
          <w:trHeight w:val="20"/>
        </w:trPr>
        <w:tc>
          <w:tcPr>
            <w:tcW w:w="4928" w:type="dxa"/>
            <w:gridSpan w:val="6"/>
            <w:tcBorders>
              <w:top w:val="nil"/>
              <w:bottom w:val="nil"/>
              <w:right w:val="single" w:sz="4" w:space="0" w:color="auto"/>
            </w:tcBorders>
          </w:tcPr>
          <w:p w14:paraId="610A8F68" w14:textId="77777777" w:rsidR="00A04A52" w:rsidRPr="00197264" w:rsidRDefault="00A04A52" w:rsidP="00F60F2A">
            <w:pPr>
              <w:widowControl w:val="0"/>
              <w:autoSpaceDE w:val="0"/>
              <w:autoSpaceDN w:val="0"/>
              <w:adjustRightInd w:val="0"/>
              <w:spacing w:before="40" w:after="40"/>
              <w:rPr>
                <w:rFonts w:ascii="Arial" w:hAnsi="Arial" w:cs="Arial"/>
                <w:i/>
                <w:sz w:val="16"/>
                <w:szCs w:val="16"/>
              </w:rPr>
            </w:pPr>
            <w:r>
              <w:rPr>
                <w:rFonts w:ascii="Arial" w:hAnsi="Arial" w:cs="Arial"/>
                <w:i/>
                <w:sz w:val="16"/>
                <w:szCs w:val="16"/>
              </w:rPr>
              <w:t>For example, assessment seems appropriate, but some documentation issues to be clarified or fixed</w:t>
            </w:r>
          </w:p>
        </w:tc>
        <w:tc>
          <w:tcPr>
            <w:tcW w:w="246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6D2C7C05" w14:textId="77777777" w:rsidR="00A04A52" w:rsidRPr="00197264" w:rsidRDefault="00A04A52" w:rsidP="00F60F2A">
            <w:pPr>
              <w:widowControl w:val="0"/>
              <w:autoSpaceDE w:val="0"/>
              <w:autoSpaceDN w:val="0"/>
              <w:adjustRightInd w:val="0"/>
              <w:spacing w:before="40" w:after="40"/>
              <w:rPr>
                <w:rFonts w:ascii="Arial" w:hAnsi="Arial" w:cs="Arial"/>
                <w:i/>
                <w:sz w:val="16"/>
                <w:szCs w:val="16"/>
              </w:rPr>
            </w:pPr>
          </w:p>
        </w:tc>
        <w:tc>
          <w:tcPr>
            <w:tcW w:w="2465" w:type="dxa"/>
            <w:gridSpan w:val="3"/>
            <w:tcBorders>
              <w:top w:val="nil"/>
              <w:left w:val="nil"/>
              <w:bottom w:val="nil"/>
            </w:tcBorders>
          </w:tcPr>
          <w:p w14:paraId="5E9EB397" w14:textId="77777777" w:rsidR="00A04A52" w:rsidRPr="00197264" w:rsidRDefault="00A04A52" w:rsidP="00F60F2A">
            <w:pPr>
              <w:widowControl w:val="0"/>
              <w:autoSpaceDE w:val="0"/>
              <w:autoSpaceDN w:val="0"/>
              <w:adjustRightInd w:val="0"/>
              <w:spacing w:before="40" w:after="40"/>
              <w:rPr>
                <w:rFonts w:ascii="Arial" w:hAnsi="Arial" w:cs="Arial"/>
                <w:i/>
                <w:sz w:val="16"/>
                <w:szCs w:val="16"/>
              </w:rPr>
            </w:pPr>
          </w:p>
        </w:tc>
      </w:tr>
      <w:tr w:rsidR="0052077A" w:rsidRPr="00955862" w14:paraId="75AB9549" w14:textId="77777777" w:rsidTr="00955862">
        <w:trPr>
          <w:trHeight w:val="66"/>
        </w:trPr>
        <w:tc>
          <w:tcPr>
            <w:tcW w:w="2464" w:type="dxa"/>
            <w:tcBorders>
              <w:top w:val="nil"/>
              <w:bottom w:val="single" w:sz="4" w:space="0" w:color="auto"/>
              <w:right w:val="nil"/>
            </w:tcBorders>
          </w:tcPr>
          <w:p w14:paraId="40357550" w14:textId="77777777" w:rsidR="0052077A" w:rsidRPr="00955862" w:rsidRDefault="0052077A" w:rsidP="00955862">
            <w:pPr>
              <w:widowControl w:val="0"/>
              <w:autoSpaceDE w:val="0"/>
              <w:autoSpaceDN w:val="0"/>
              <w:adjustRightInd w:val="0"/>
              <w:spacing w:before="40" w:after="4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464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5DE2677C" w14:textId="77777777" w:rsidR="0052077A" w:rsidRPr="00955862" w:rsidRDefault="0052077A" w:rsidP="00955862">
            <w:pPr>
              <w:widowControl w:val="0"/>
              <w:autoSpaceDE w:val="0"/>
              <w:autoSpaceDN w:val="0"/>
              <w:adjustRightInd w:val="0"/>
              <w:spacing w:before="40" w:after="4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464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</w:tcPr>
          <w:p w14:paraId="51A8EFB0" w14:textId="77777777" w:rsidR="0052077A" w:rsidRPr="00955862" w:rsidRDefault="0052077A" w:rsidP="00955862">
            <w:pPr>
              <w:widowControl w:val="0"/>
              <w:autoSpaceDE w:val="0"/>
              <w:autoSpaceDN w:val="0"/>
              <w:adjustRightInd w:val="0"/>
              <w:spacing w:before="40" w:after="4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465" w:type="dxa"/>
            <w:gridSpan w:val="3"/>
            <w:tcBorders>
              <w:top w:val="nil"/>
              <w:left w:val="nil"/>
              <w:bottom w:val="single" w:sz="4" w:space="0" w:color="auto"/>
            </w:tcBorders>
          </w:tcPr>
          <w:p w14:paraId="59002580" w14:textId="77777777" w:rsidR="0052077A" w:rsidRPr="00955862" w:rsidRDefault="0052077A" w:rsidP="00955862">
            <w:pPr>
              <w:widowControl w:val="0"/>
              <w:autoSpaceDE w:val="0"/>
              <w:autoSpaceDN w:val="0"/>
              <w:adjustRightInd w:val="0"/>
              <w:spacing w:before="40" w:after="40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846720" w:rsidRPr="00955862" w14:paraId="7E3B4DCC" w14:textId="77777777" w:rsidTr="00955862">
        <w:trPr>
          <w:trHeight w:val="66"/>
        </w:trPr>
        <w:tc>
          <w:tcPr>
            <w:tcW w:w="4928" w:type="dxa"/>
            <w:gridSpan w:val="6"/>
            <w:tcBorders>
              <w:top w:val="single" w:sz="4" w:space="0" w:color="auto"/>
              <w:bottom w:val="nil"/>
              <w:right w:val="single" w:sz="4" w:space="0" w:color="auto"/>
            </w:tcBorders>
          </w:tcPr>
          <w:p w14:paraId="528B000A" w14:textId="77777777" w:rsidR="00846720" w:rsidRPr="00955862" w:rsidRDefault="00BC22BE" w:rsidP="00955862">
            <w:pPr>
              <w:widowControl w:val="0"/>
              <w:autoSpaceDE w:val="0"/>
              <w:autoSpaceDN w:val="0"/>
              <w:adjustRightInd w:val="0"/>
              <w:spacing w:before="40" w:after="40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P</w:t>
            </w:r>
            <w:r w:rsidR="00846720" w:rsidRPr="00955862">
              <w:rPr>
                <w:rFonts w:ascii="Arial" w:hAnsi="Arial" w:cs="Arial"/>
                <w:sz w:val="16"/>
                <w:szCs w:val="16"/>
              </w:rPr>
              <w:t>rovide a summary of edits needed:</w:t>
            </w:r>
          </w:p>
        </w:tc>
        <w:tc>
          <w:tcPr>
            <w:tcW w:w="4929" w:type="dxa"/>
            <w:gridSpan w:val="4"/>
            <w:tcBorders>
              <w:top w:val="single" w:sz="4" w:space="0" w:color="auto"/>
              <w:left w:val="single" w:sz="4" w:space="0" w:color="auto"/>
              <w:bottom w:val="nil"/>
            </w:tcBorders>
          </w:tcPr>
          <w:p w14:paraId="398D567A" w14:textId="77777777" w:rsidR="00846720" w:rsidRPr="00955862" w:rsidRDefault="00BC22BE" w:rsidP="00BC22BE">
            <w:pPr>
              <w:widowControl w:val="0"/>
              <w:autoSpaceDE w:val="0"/>
              <w:autoSpaceDN w:val="0"/>
              <w:adjustRightInd w:val="0"/>
              <w:spacing w:before="40" w:after="40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P</w:t>
            </w:r>
            <w:r w:rsidR="00846720" w:rsidRPr="00955862">
              <w:rPr>
                <w:rFonts w:ascii="Arial" w:hAnsi="Arial" w:cs="Arial"/>
                <w:sz w:val="16"/>
                <w:szCs w:val="16"/>
              </w:rPr>
              <w:t>rovide reasons for rejecting the assessment:</w:t>
            </w:r>
          </w:p>
        </w:tc>
      </w:tr>
      <w:tr w:rsidR="00846720" w:rsidRPr="00955862" w14:paraId="6687ADD6" w14:textId="77777777" w:rsidTr="00880718">
        <w:trPr>
          <w:trHeight w:val="9236"/>
        </w:trPr>
        <w:tc>
          <w:tcPr>
            <w:tcW w:w="4928" w:type="dxa"/>
            <w:gridSpan w:val="6"/>
            <w:tcBorders>
              <w:top w:val="nil"/>
              <w:bottom w:val="single" w:sz="4" w:space="0" w:color="auto"/>
              <w:right w:val="single" w:sz="4" w:space="0" w:color="auto"/>
            </w:tcBorders>
          </w:tcPr>
          <w:p w14:paraId="6D6C9D24" w14:textId="55047EA0" w:rsidR="008F4A46" w:rsidRPr="00955862" w:rsidRDefault="008F4A46" w:rsidP="008F4A46">
            <w:pPr>
              <w:widowControl w:val="0"/>
              <w:autoSpaceDE w:val="0"/>
              <w:autoSpaceDN w:val="0"/>
              <w:adjustRightInd w:val="0"/>
              <w:spacing w:before="40" w:after="40"/>
              <w:rPr>
                <w:rFonts w:ascii="Arial" w:hAnsi="Arial" w:cs="Arial"/>
                <w:sz w:val="20"/>
                <w:szCs w:val="20"/>
              </w:rPr>
            </w:pPr>
            <w:bookmarkStart w:id="0" w:name="_GoBack"/>
            <w:bookmarkEnd w:id="0"/>
          </w:p>
        </w:tc>
        <w:tc>
          <w:tcPr>
            <w:tcW w:w="4929" w:type="dxa"/>
            <w:gridSpan w:val="4"/>
            <w:tcBorders>
              <w:top w:val="nil"/>
              <w:left w:val="single" w:sz="4" w:space="0" w:color="auto"/>
              <w:bottom w:val="single" w:sz="4" w:space="0" w:color="auto"/>
            </w:tcBorders>
          </w:tcPr>
          <w:p w14:paraId="7AD55E18" w14:textId="77777777" w:rsidR="00846720" w:rsidRPr="00955862" w:rsidRDefault="00846720" w:rsidP="006B6733">
            <w:pPr>
              <w:widowControl w:val="0"/>
              <w:autoSpaceDE w:val="0"/>
              <w:autoSpaceDN w:val="0"/>
              <w:adjustRightInd w:val="0"/>
              <w:spacing w:before="40" w:after="40"/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14:paraId="7E24D2F7" w14:textId="77777777" w:rsidR="006B55DF" w:rsidRDefault="006B55DF" w:rsidP="00523BB5">
      <w:pPr>
        <w:widowControl w:val="0"/>
        <w:autoSpaceDE w:val="0"/>
        <w:autoSpaceDN w:val="0"/>
        <w:adjustRightInd w:val="0"/>
        <w:rPr>
          <w:rFonts w:ascii="Arial" w:hAnsi="Arial" w:cs="Arial"/>
          <w:color w:val="800000"/>
          <w:sz w:val="22"/>
          <w:szCs w:val="22"/>
        </w:rPr>
      </w:pPr>
    </w:p>
    <w:sectPr w:rsidR="006B55DF">
      <w:footerReference w:type="even" r:id="rId12"/>
      <w:footerReference w:type="default" r:id="rId13"/>
      <w:headerReference w:type="first" r:id="rId14"/>
      <w:pgSz w:w="11909" w:h="16834" w:code="9"/>
      <w:pgMar w:top="1134" w:right="1134" w:bottom="567" w:left="1134" w:header="397" w:footer="397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12A16E9B" w14:textId="77777777" w:rsidR="00071D68" w:rsidRDefault="00071D68">
      <w:r>
        <w:separator/>
      </w:r>
    </w:p>
  </w:endnote>
  <w:endnote w:type="continuationSeparator" w:id="0">
    <w:p w14:paraId="2FD0EB5F" w14:textId="77777777" w:rsidR="00071D68" w:rsidRDefault="00071D6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Footlight MT Light">
    <w:panose1 w:val="0204060206030A020304"/>
    <w:charset w:val="00"/>
    <w:family w:val="roman"/>
    <w:pitch w:val="variable"/>
    <w:sig w:usb0="00000003" w:usb1="00000000" w:usb2="00000000" w:usb3="00000000" w:csb0="00000001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57CE22F" w14:textId="77777777" w:rsidR="00FA6195" w:rsidRDefault="00FA6195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>
      <w:rPr>
        <w:rStyle w:val="PageNumber"/>
        <w:noProof/>
      </w:rPr>
      <w:t>10</w:t>
    </w:r>
    <w:r>
      <w:rPr>
        <w:rStyle w:val="PageNumber"/>
      </w:rPr>
      <w:fldChar w:fldCharType="end"/>
    </w:r>
  </w:p>
  <w:p w14:paraId="12FE0788" w14:textId="77777777" w:rsidR="00FA6195" w:rsidRDefault="00FA6195">
    <w:pPr>
      <w:pStyle w:val="Footer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0AC0608" w14:textId="77777777" w:rsidR="00FA6195" w:rsidRDefault="00FA6195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 w:rsidR="00C22908">
      <w:rPr>
        <w:rStyle w:val="PageNumber"/>
        <w:noProof/>
      </w:rPr>
      <w:t>4</w:t>
    </w:r>
    <w:r>
      <w:rPr>
        <w:rStyle w:val="PageNumber"/>
      </w:rPr>
      <w:fldChar w:fldCharType="end"/>
    </w:r>
  </w:p>
  <w:p w14:paraId="32700D7D" w14:textId="77777777" w:rsidR="00FA6195" w:rsidRDefault="00FA6195">
    <w:pPr>
      <w:pStyle w:val="Footer"/>
      <w:ind w:right="360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4D808E83" w14:textId="77777777" w:rsidR="00071D68" w:rsidRDefault="00071D68">
      <w:r>
        <w:separator/>
      </w:r>
    </w:p>
  </w:footnote>
  <w:footnote w:type="continuationSeparator" w:id="0">
    <w:p w14:paraId="7AEEF1C7" w14:textId="77777777" w:rsidR="00071D68" w:rsidRDefault="00071D68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7A35EDD" w14:textId="53EFB425" w:rsidR="002D3944" w:rsidRPr="00433D69" w:rsidRDefault="00903B89" w:rsidP="00C22908">
    <w:pPr>
      <w:jc w:val="right"/>
      <w:rPr>
        <w:rFonts w:ascii="Arial" w:hAnsi="Arial" w:cs="Arial"/>
        <w:i/>
        <w:color w:val="BFBFBF"/>
        <w:sz w:val="22"/>
        <w:szCs w:val="28"/>
      </w:rPr>
    </w:pPr>
    <w:r w:rsidRPr="0007115E">
      <w:rPr>
        <w:rFonts w:ascii="Arial" w:hAnsi="Arial" w:cs="Arial"/>
        <w:color w:val="BFBFBF"/>
        <w:sz w:val="22"/>
        <w:szCs w:val="28"/>
      </w:rPr>
      <w:t>Practical Exercise: To publish or not to publish?</w:t>
    </w:r>
  </w:p>
  <w:p w14:paraId="717AFAC1" w14:textId="77777777" w:rsidR="00903B89" w:rsidRPr="008C6BDB" w:rsidRDefault="00903B89" w:rsidP="00903B89">
    <w:pPr>
      <w:pStyle w:val="Header"/>
      <w:rPr>
        <w:szCs w:val="28"/>
      </w:rPr>
    </w:pPr>
  </w:p>
  <w:p w14:paraId="15F2C057" w14:textId="77777777" w:rsidR="00F74CAF" w:rsidRPr="00903B89" w:rsidRDefault="00F74CAF" w:rsidP="00903B89">
    <w:pPr>
      <w:pStyle w:val="Header"/>
      <w:rPr>
        <w:szCs w:val="28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FFFFFF7F"/>
    <w:multiLevelType w:val="singleLevel"/>
    <w:tmpl w:val="06BCA042"/>
    <w:lvl w:ilvl="0">
      <w:start w:val="1"/>
      <w:numFmt w:val="decimal"/>
      <w:pStyle w:val="ListNumber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1" w15:restartNumberingAfterBreak="0">
    <w:nsid w:val="02535126"/>
    <w:multiLevelType w:val="hybridMultilevel"/>
    <w:tmpl w:val="34CA9614"/>
    <w:lvl w:ilvl="0" w:tplc="6E66DDE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 w15:restartNumberingAfterBreak="0">
    <w:nsid w:val="178D3CD5"/>
    <w:multiLevelType w:val="hybridMultilevel"/>
    <w:tmpl w:val="0F4AE126"/>
    <w:lvl w:ilvl="0" w:tplc="6E66DDE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 w15:restartNumberingAfterBreak="0">
    <w:nsid w:val="19A63042"/>
    <w:multiLevelType w:val="hybridMultilevel"/>
    <w:tmpl w:val="845AE004"/>
    <w:lvl w:ilvl="0" w:tplc="6E66DDE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 w15:restartNumberingAfterBreak="0">
    <w:nsid w:val="1E39234D"/>
    <w:multiLevelType w:val="hybridMultilevel"/>
    <w:tmpl w:val="28E89046"/>
    <w:lvl w:ilvl="0" w:tplc="6E66DDE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 w15:restartNumberingAfterBreak="0">
    <w:nsid w:val="1EA011BC"/>
    <w:multiLevelType w:val="hybridMultilevel"/>
    <w:tmpl w:val="212CD6F8"/>
    <w:lvl w:ilvl="0" w:tplc="6E66DDE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 w15:restartNumberingAfterBreak="0">
    <w:nsid w:val="264A0E3A"/>
    <w:multiLevelType w:val="hybridMultilevel"/>
    <w:tmpl w:val="647A1086"/>
    <w:lvl w:ilvl="0" w:tplc="6E66DDE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 w15:restartNumberingAfterBreak="0">
    <w:nsid w:val="2B1B6EFC"/>
    <w:multiLevelType w:val="hybridMultilevel"/>
    <w:tmpl w:val="2FD08F86"/>
    <w:lvl w:ilvl="0" w:tplc="6E66DDE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 w15:restartNumberingAfterBreak="0">
    <w:nsid w:val="33AB6254"/>
    <w:multiLevelType w:val="hybridMultilevel"/>
    <w:tmpl w:val="9FF609E4"/>
    <w:lvl w:ilvl="0" w:tplc="6E66DDE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 w15:restartNumberingAfterBreak="0">
    <w:nsid w:val="3A1C16A6"/>
    <w:multiLevelType w:val="hybridMultilevel"/>
    <w:tmpl w:val="21E0E37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B667A20"/>
    <w:multiLevelType w:val="hybridMultilevel"/>
    <w:tmpl w:val="B3869E9E"/>
    <w:lvl w:ilvl="0" w:tplc="6E66DDE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 w15:restartNumberingAfterBreak="0">
    <w:nsid w:val="440B1C4A"/>
    <w:multiLevelType w:val="hybridMultilevel"/>
    <w:tmpl w:val="DA244ADC"/>
    <w:lvl w:ilvl="0" w:tplc="6E66DDE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 w15:restartNumberingAfterBreak="0">
    <w:nsid w:val="45145376"/>
    <w:multiLevelType w:val="hybridMultilevel"/>
    <w:tmpl w:val="407662C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46E340B9"/>
    <w:multiLevelType w:val="hybridMultilevel"/>
    <w:tmpl w:val="BB809366"/>
    <w:lvl w:ilvl="0" w:tplc="6E66DDE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 w15:restartNumberingAfterBreak="0">
    <w:nsid w:val="4C0058EE"/>
    <w:multiLevelType w:val="hybridMultilevel"/>
    <w:tmpl w:val="C170665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59E14ACC"/>
    <w:multiLevelType w:val="hybridMultilevel"/>
    <w:tmpl w:val="E668B9D2"/>
    <w:lvl w:ilvl="0" w:tplc="6E66DDE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 w15:restartNumberingAfterBreak="0">
    <w:nsid w:val="5B09306F"/>
    <w:multiLevelType w:val="hybridMultilevel"/>
    <w:tmpl w:val="EC9CAA62"/>
    <w:lvl w:ilvl="0" w:tplc="6E66DDE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7" w15:restartNumberingAfterBreak="0">
    <w:nsid w:val="5E6F151A"/>
    <w:multiLevelType w:val="multilevel"/>
    <w:tmpl w:val="BCB643F4"/>
    <w:lvl w:ilvl="0">
      <w:start w:val="1"/>
      <w:numFmt w:val="decimal"/>
      <w:pStyle w:val="Heading1"/>
      <w:lvlText w:val="%1."/>
      <w:lvlJc w:val="left"/>
      <w:pPr>
        <w:tabs>
          <w:tab w:val="num" w:pos="432"/>
        </w:tabs>
        <w:ind w:left="432" w:hanging="432"/>
      </w:pPr>
      <w:rPr>
        <w:rFonts w:ascii="Times New Roman" w:hAnsi="Times New Roman" w:cs="Times New Roman" w:hint="default"/>
        <w:b/>
        <w:i w:val="0"/>
        <w:sz w:val="28"/>
      </w:rPr>
    </w:lvl>
    <w:lvl w:ilvl="1">
      <w:start w:val="1"/>
      <w:numFmt w:val="decimal"/>
      <w:pStyle w:val="Heading2"/>
      <w:lvlText w:val="%1.%2"/>
      <w:lvlJc w:val="left"/>
      <w:pPr>
        <w:tabs>
          <w:tab w:val="num" w:pos="576"/>
        </w:tabs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tabs>
          <w:tab w:val="num" w:pos="720"/>
        </w:tabs>
        <w:ind w:left="720" w:hanging="720"/>
      </w:pPr>
    </w:lvl>
    <w:lvl w:ilvl="3">
      <w:start w:val="1"/>
      <w:numFmt w:val="none"/>
      <w:lvlText w:val="%1.%2.%3.%4"/>
      <w:lvlJc w:val="left"/>
      <w:pPr>
        <w:tabs>
          <w:tab w:val="num" w:pos="864"/>
        </w:tabs>
        <w:ind w:left="864" w:hanging="864"/>
      </w:pPr>
      <w:rPr>
        <w:rFonts w:ascii="Times New Roman" w:hAnsi="Times New Roman" w:cs="Times New Roman" w:hint="default"/>
        <w:b w:val="0"/>
        <w:i/>
        <w:sz w:val="24"/>
      </w:rPr>
    </w:lvl>
    <w:lvl w:ilvl="4">
      <w:start w:val="1"/>
      <w:numFmt w:val="decimal"/>
      <w:pStyle w:val="Heading5"/>
      <w:lvlText w:val="%1.%2.%3.%4.%5"/>
      <w:lvlJc w:val="left"/>
      <w:pPr>
        <w:tabs>
          <w:tab w:val="num" w:pos="1008"/>
        </w:tabs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tabs>
          <w:tab w:val="num" w:pos="1152"/>
        </w:tabs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tabs>
          <w:tab w:val="num" w:pos="1296"/>
        </w:tabs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tabs>
          <w:tab w:val="num" w:pos="1440"/>
        </w:tabs>
        <w:ind w:left="1440" w:hanging="1440"/>
      </w:pPr>
    </w:lvl>
    <w:lvl w:ilvl="8">
      <w:start w:val="1"/>
      <w:numFmt w:val="decimal"/>
      <w:pStyle w:val="Heading9"/>
      <w:lvlText w:val="%1.%2.%3.%4.%5.%6.%7.%8.%9"/>
      <w:lvlJc w:val="left"/>
      <w:pPr>
        <w:tabs>
          <w:tab w:val="num" w:pos="1584"/>
        </w:tabs>
        <w:ind w:left="1584" w:hanging="1584"/>
      </w:pPr>
    </w:lvl>
  </w:abstractNum>
  <w:abstractNum w:abstractNumId="18" w15:restartNumberingAfterBreak="0">
    <w:nsid w:val="60A60C9C"/>
    <w:multiLevelType w:val="hybridMultilevel"/>
    <w:tmpl w:val="ACFE2A74"/>
    <w:lvl w:ilvl="0" w:tplc="6E66DDE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9" w15:restartNumberingAfterBreak="0">
    <w:nsid w:val="60A8649D"/>
    <w:multiLevelType w:val="hybridMultilevel"/>
    <w:tmpl w:val="2A50AFEE"/>
    <w:lvl w:ilvl="0" w:tplc="6E66DDE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0" w15:restartNumberingAfterBreak="0">
    <w:nsid w:val="61A70A03"/>
    <w:multiLevelType w:val="hybridMultilevel"/>
    <w:tmpl w:val="B838F260"/>
    <w:lvl w:ilvl="0" w:tplc="6E66DDE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1" w15:restartNumberingAfterBreak="0">
    <w:nsid w:val="68F13469"/>
    <w:multiLevelType w:val="hybridMultilevel"/>
    <w:tmpl w:val="C00C155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6DAC1C1B"/>
    <w:multiLevelType w:val="hybridMultilevel"/>
    <w:tmpl w:val="1A42A58C"/>
    <w:lvl w:ilvl="0" w:tplc="6E66DDE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3" w15:restartNumberingAfterBreak="0">
    <w:nsid w:val="70146F4E"/>
    <w:multiLevelType w:val="hybridMultilevel"/>
    <w:tmpl w:val="913C5288"/>
    <w:lvl w:ilvl="0" w:tplc="6E66DDE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4" w15:restartNumberingAfterBreak="0">
    <w:nsid w:val="7C230B3B"/>
    <w:multiLevelType w:val="hybridMultilevel"/>
    <w:tmpl w:val="45AAE5B4"/>
    <w:lvl w:ilvl="0" w:tplc="6E66DDE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0"/>
  </w:num>
  <w:num w:numId="3">
    <w:abstractNumId w:val="8"/>
  </w:num>
  <w:num w:numId="4">
    <w:abstractNumId w:val="7"/>
  </w:num>
  <w:num w:numId="5">
    <w:abstractNumId w:val="3"/>
  </w:num>
  <w:num w:numId="6">
    <w:abstractNumId w:val="5"/>
  </w:num>
  <w:num w:numId="7">
    <w:abstractNumId w:val="4"/>
  </w:num>
  <w:num w:numId="8">
    <w:abstractNumId w:val="19"/>
  </w:num>
  <w:num w:numId="9">
    <w:abstractNumId w:val="22"/>
  </w:num>
  <w:num w:numId="10">
    <w:abstractNumId w:val="15"/>
  </w:num>
  <w:num w:numId="11">
    <w:abstractNumId w:val="18"/>
  </w:num>
  <w:num w:numId="12">
    <w:abstractNumId w:val="13"/>
  </w:num>
  <w:num w:numId="13">
    <w:abstractNumId w:val="11"/>
  </w:num>
  <w:num w:numId="14">
    <w:abstractNumId w:val="1"/>
  </w:num>
  <w:num w:numId="15">
    <w:abstractNumId w:val="16"/>
  </w:num>
  <w:num w:numId="16">
    <w:abstractNumId w:val="6"/>
  </w:num>
  <w:num w:numId="17">
    <w:abstractNumId w:val="23"/>
  </w:num>
  <w:num w:numId="18">
    <w:abstractNumId w:val="2"/>
  </w:num>
  <w:num w:numId="19">
    <w:abstractNumId w:val="20"/>
  </w:num>
  <w:num w:numId="20">
    <w:abstractNumId w:val="10"/>
  </w:num>
  <w:num w:numId="21">
    <w:abstractNumId w:val="24"/>
  </w:num>
  <w:num w:numId="22">
    <w:abstractNumId w:val="21"/>
  </w:num>
  <w:num w:numId="23">
    <w:abstractNumId w:val="12"/>
  </w:num>
  <w:num w:numId="24">
    <w:abstractNumId w:val="14"/>
  </w:num>
  <w:num w:numId="25">
    <w:abstractNumId w:val="9"/>
  </w:num>
  <w:numIdMacAtCleanup w:val="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D1AE8"/>
    <w:rsid w:val="00020661"/>
    <w:rsid w:val="00027DCF"/>
    <w:rsid w:val="00037AA5"/>
    <w:rsid w:val="000471C8"/>
    <w:rsid w:val="00047D2A"/>
    <w:rsid w:val="0005201D"/>
    <w:rsid w:val="00052539"/>
    <w:rsid w:val="00071D68"/>
    <w:rsid w:val="0007480E"/>
    <w:rsid w:val="000B1316"/>
    <w:rsid w:val="000B1EAF"/>
    <w:rsid w:val="000C3CE9"/>
    <w:rsid w:val="000D0256"/>
    <w:rsid w:val="000D6219"/>
    <w:rsid w:val="000F29EC"/>
    <w:rsid w:val="000F34FE"/>
    <w:rsid w:val="000F378C"/>
    <w:rsid w:val="001040B9"/>
    <w:rsid w:val="00111F98"/>
    <w:rsid w:val="00112206"/>
    <w:rsid w:val="00112CB8"/>
    <w:rsid w:val="00116D39"/>
    <w:rsid w:val="001217C3"/>
    <w:rsid w:val="00121D28"/>
    <w:rsid w:val="00123C78"/>
    <w:rsid w:val="001273BB"/>
    <w:rsid w:val="00131066"/>
    <w:rsid w:val="0013577F"/>
    <w:rsid w:val="0013730B"/>
    <w:rsid w:val="00142BF8"/>
    <w:rsid w:val="00147212"/>
    <w:rsid w:val="00155FFA"/>
    <w:rsid w:val="00156EAE"/>
    <w:rsid w:val="00163961"/>
    <w:rsid w:val="00167C8F"/>
    <w:rsid w:val="00183197"/>
    <w:rsid w:val="00191BE9"/>
    <w:rsid w:val="001964ED"/>
    <w:rsid w:val="00196E27"/>
    <w:rsid w:val="001B16B9"/>
    <w:rsid w:val="001B7B7B"/>
    <w:rsid w:val="001C46F2"/>
    <w:rsid w:val="001C62F5"/>
    <w:rsid w:val="001D0B0C"/>
    <w:rsid w:val="001D16C6"/>
    <w:rsid w:val="001D1CFE"/>
    <w:rsid w:val="001D5856"/>
    <w:rsid w:val="00204329"/>
    <w:rsid w:val="002056A5"/>
    <w:rsid w:val="00215C28"/>
    <w:rsid w:val="0021714B"/>
    <w:rsid w:val="00217B8D"/>
    <w:rsid w:val="00222D7A"/>
    <w:rsid w:val="00222EA5"/>
    <w:rsid w:val="00227283"/>
    <w:rsid w:val="00257FCD"/>
    <w:rsid w:val="002705EA"/>
    <w:rsid w:val="0027699E"/>
    <w:rsid w:val="00293517"/>
    <w:rsid w:val="002B497F"/>
    <w:rsid w:val="002C1A97"/>
    <w:rsid w:val="002D329B"/>
    <w:rsid w:val="002D3944"/>
    <w:rsid w:val="002E3253"/>
    <w:rsid w:val="002F3880"/>
    <w:rsid w:val="002F4649"/>
    <w:rsid w:val="003012FF"/>
    <w:rsid w:val="0030663B"/>
    <w:rsid w:val="00311AE4"/>
    <w:rsid w:val="00324631"/>
    <w:rsid w:val="00333FC2"/>
    <w:rsid w:val="00340AAC"/>
    <w:rsid w:val="00341CD6"/>
    <w:rsid w:val="00343AA9"/>
    <w:rsid w:val="00353EDC"/>
    <w:rsid w:val="00355BED"/>
    <w:rsid w:val="003600A4"/>
    <w:rsid w:val="00366FC5"/>
    <w:rsid w:val="00367B12"/>
    <w:rsid w:val="00391370"/>
    <w:rsid w:val="00393002"/>
    <w:rsid w:val="00395797"/>
    <w:rsid w:val="003B35BD"/>
    <w:rsid w:val="003C1A51"/>
    <w:rsid w:val="003D2CF6"/>
    <w:rsid w:val="003E076D"/>
    <w:rsid w:val="003E7F59"/>
    <w:rsid w:val="003F2EEA"/>
    <w:rsid w:val="0040629D"/>
    <w:rsid w:val="0041347F"/>
    <w:rsid w:val="004163C3"/>
    <w:rsid w:val="00426A40"/>
    <w:rsid w:val="00430264"/>
    <w:rsid w:val="0044795D"/>
    <w:rsid w:val="00454440"/>
    <w:rsid w:val="004651C3"/>
    <w:rsid w:val="004732FE"/>
    <w:rsid w:val="00483097"/>
    <w:rsid w:val="00485934"/>
    <w:rsid w:val="00485BB2"/>
    <w:rsid w:val="00497AD6"/>
    <w:rsid w:val="004A142B"/>
    <w:rsid w:val="004A2BE7"/>
    <w:rsid w:val="004C336F"/>
    <w:rsid w:val="004D2123"/>
    <w:rsid w:val="004E64D1"/>
    <w:rsid w:val="004F44BA"/>
    <w:rsid w:val="004F5C35"/>
    <w:rsid w:val="004F78CA"/>
    <w:rsid w:val="0051151F"/>
    <w:rsid w:val="00512461"/>
    <w:rsid w:val="00512BD5"/>
    <w:rsid w:val="0052077A"/>
    <w:rsid w:val="00521220"/>
    <w:rsid w:val="00523BB5"/>
    <w:rsid w:val="00526AAC"/>
    <w:rsid w:val="00527853"/>
    <w:rsid w:val="00541A4E"/>
    <w:rsid w:val="005454B1"/>
    <w:rsid w:val="00550A1C"/>
    <w:rsid w:val="00562FE7"/>
    <w:rsid w:val="00580A02"/>
    <w:rsid w:val="00582198"/>
    <w:rsid w:val="00583BAA"/>
    <w:rsid w:val="005849AD"/>
    <w:rsid w:val="005A48D7"/>
    <w:rsid w:val="005A676C"/>
    <w:rsid w:val="005C5357"/>
    <w:rsid w:val="005C7B21"/>
    <w:rsid w:val="005D0659"/>
    <w:rsid w:val="005D3B24"/>
    <w:rsid w:val="005E513C"/>
    <w:rsid w:val="00602F54"/>
    <w:rsid w:val="006112E7"/>
    <w:rsid w:val="00611473"/>
    <w:rsid w:val="00640128"/>
    <w:rsid w:val="006474D5"/>
    <w:rsid w:val="006515AE"/>
    <w:rsid w:val="00673F5D"/>
    <w:rsid w:val="00675B76"/>
    <w:rsid w:val="00686070"/>
    <w:rsid w:val="00686396"/>
    <w:rsid w:val="00691EAA"/>
    <w:rsid w:val="00692A55"/>
    <w:rsid w:val="006A0D2D"/>
    <w:rsid w:val="006A4FAF"/>
    <w:rsid w:val="006A61B7"/>
    <w:rsid w:val="006A7FDA"/>
    <w:rsid w:val="006B55DF"/>
    <w:rsid w:val="006B6733"/>
    <w:rsid w:val="006B7044"/>
    <w:rsid w:val="006E5336"/>
    <w:rsid w:val="006F62E6"/>
    <w:rsid w:val="007001AE"/>
    <w:rsid w:val="00714F0C"/>
    <w:rsid w:val="00715BE0"/>
    <w:rsid w:val="00716808"/>
    <w:rsid w:val="0072130F"/>
    <w:rsid w:val="0072717B"/>
    <w:rsid w:val="00742F50"/>
    <w:rsid w:val="00757F43"/>
    <w:rsid w:val="00761A03"/>
    <w:rsid w:val="00764663"/>
    <w:rsid w:val="007B2FD7"/>
    <w:rsid w:val="007B53EA"/>
    <w:rsid w:val="007D0841"/>
    <w:rsid w:val="007D5E72"/>
    <w:rsid w:val="007E2727"/>
    <w:rsid w:val="00801800"/>
    <w:rsid w:val="00802BE4"/>
    <w:rsid w:val="00806233"/>
    <w:rsid w:val="008132C0"/>
    <w:rsid w:val="00836347"/>
    <w:rsid w:val="00846062"/>
    <w:rsid w:val="00846720"/>
    <w:rsid w:val="008500CB"/>
    <w:rsid w:val="00863FA6"/>
    <w:rsid w:val="0086758E"/>
    <w:rsid w:val="00880718"/>
    <w:rsid w:val="008864C5"/>
    <w:rsid w:val="00892B15"/>
    <w:rsid w:val="008932F0"/>
    <w:rsid w:val="008971B9"/>
    <w:rsid w:val="00897BD8"/>
    <w:rsid w:val="008A560A"/>
    <w:rsid w:val="008B1620"/>
    <w:rsid w:val="008D0862"/>
    <w:rsid w:val="008D6A47"/>
    <w:rsid w:val="008F4A46"/>
    <w:rsid w:val="00900E04"/>
    <w:rsid w:val="00903B89"/>
    <w:rsid w:val="0090556A"/>
    <w:rsid w:val="00923C9F"/>
    <w:rsid w:val="009243A0"/>
    <w:rsid w:val="009256DC"/>
    <w:rsid w:val="00925C0F"/>
    <w:rsid w:val="00932C14"/>
    <w:rsid w:val="00933452"/>
    <w:rsid w:val="009367E2"/>
    <w:rsid w:val="00937CC4"/>
    <w:rsid w:val="00950582"/>
    <w:rsid w:val="00955862"/>
    <w:rsid w:val="00960D86"/>
    <w:rsid w:val="009644CB"/>
    <w:rsid w:val="0097139F"/>
    <w:rsid w:val="00982A2B"/>
    <w:rsid w:val="00997E8F"/>
    <w:rsid w:val="009A562C"/>
    <w:rsid w:val="009B192B"/>
    <w:rsid w:val="009B6CF3"/>
    <w:rsid w:val="009C5DEE"/>
    <w:rsid w:val="009E54D9"/>
    <w:rsid w:val="009F6992"/>
    <w:rsid w:val="00A04A52"/>
    <w:rsid w:val="00A17C88"/>
    <w:rsid w:val="00A22750"/>
    <w:rsid w:val="00A4151E"/>
    <w:rsid w:val="00A41D11"/>
    <w:rsid w:val="00A462B4"/>
    <w:rsid w:val="00A525C6"/>
    <w:rsid w:val="00A608F9"/>
    <w:rsid w:val="00A67017"/>
    <w:rsid w:val="00A75E0D"/>
    <w:rsid w:val="00A82104"/>
    <w:rsid w:val="00A86903"/>
    <w:rsid w:val="00A90786"/>
    <w:rsid w:val="00A90EBD"/>
    <w:rsid w:val="00A96080"/>
    <w:rsid w:val="00A97001"/>
    <w:rsid w:val="00AA3CA9"/>
    <w:rsid w:val="00AB5424"/>
    <w:rsid w:val="00AB577B"/>
    <w:rsid w:val="00AD46D0"/>
    <w:rsid w:val="00AD4B1F"/>
    <w:rsid w:val="00AD6444"/>
    <w:rsid w:val="00AF46E7"/>
    <w:rsid w:val="00AF77DF"/>
    <w:rsid w:val="00B01D6D"/>
    <w:rsid w:val="00B0498A"/>
    <w:rsid w:val="00B05BE2"/>
    <w:rsid w:val="00B244C1"/>
    <w:rsid w:val="00B30341"/>
    <w:rsid w:val="00B36E48"/>
    <w:rsid w:val="00B40289"/>
    <w:rsid w:val="00B53B68"/>
    <w:rsid w:val="00B632D3"/>
    <w:rsid w:val="00B76686"/>
    <w:rsid w:val="00B85FBC"/>
    <w:rsid w:val="00B9050D"/>
    <w:rsid w:val="00B930B5"/>
    <w:rsid w:val="00B93162"/>
    <w:rsid w:val="00B94475"/>
    <w:rsid w:val="00B948C6"/>
    <w:rsid w:val="00B9513A"/>
    <w:rsid w:val="00BA0458"/>
    <w:rsid w:val="00BA15B2"/>
    <w:rsid w:val="00BA5841"/>
    <w:rsid w:val="00BB7D63"/>
    <w:rsid w:val="00BC22BE"/>
    <w:rsid w:val="00BD6C97"/>
    <w:rsid w:val="00BE4353"/>
    <w:rsid w:val="00BE705D"/>
    <w:rsid w:val="00BF4356"/>
    <w:rsid w:val="00C043E6"/>
    <w:rsid w:val="00C06A9F"/>
    <w:rsid w:val="00C15511"/>
    <w:rsid w:val="00C20BA7"/>
    <w:rsid w:val="00C2158F"/>
    <w:rsid w:val="00C22908"/>
    <w:rsid w:val="00C31699"/>
    <w:rsid w:val="00C422D2"/>
    <w:rsid w:val="00C479FB"/>
    <w:rsid w:val="00C54D58"/>
    <w:rsid w:val="00C60563"/>
    <w:rsid w:val="00C740BC"/>
    <w:rsid w:val="00C8012C"/>
    <w:rsid w:val="00C84559"/>
    <w:rsid w:val="00C91883"/>
    <w:rsid w:val="00C970E8"/>
    <w:rsid w:val="00CA752F"/>
    <w:rsid w:val="00CB3BC9"/>
    <w:rsid w:val="00CD370F"/>
    <w:rsid w:val="00CE1C47"/>
    <w:rsid w:val="00CE426E"/>
    <w:rsid w:val="00CF5E7D"/>
    <w:rsid w:val="00D0084E"/>
    <w:rsid w:val="00D0600B"/>
    <w:rsid w:val="00D11311"/>
    <w:rsid w:val="00D11CFF"/>
    <w:rsid w:val="00D139C2"/>
    <w:rsid w:val="00D20CB9"/>
    <w:rsid w:val="00D30F22"/>
    <w:rsid w:val="00D4782E"/>
    <w:rsid w:val="00D50EFB"/>
    <w:rsid w:val="00D650DD"/>
    <w:rsid w:val="00D67DB9"/>
    <w:rsid w:val="00D77054"/>
    <w:rsid w:val="00D96744"/>
    <w:rsid w:val="00DA5AE6"/>
    <w:rsid w:val="00DC6E0F"/>
    <w:rsid w:val="00DD09E6"/>
    <w:rsid w:val="00E274BA"/>
    <w:rsid w:val="00E41565"/>
    <w:rsid w:val="00E44766"/>
    <w:rsid w:val="00E537FE"/>
    <w:rsid w:val="00E6018A"/>
    <w:rsid w:val="00E66929"/>
    <w:rsid w:val="00E676AD"/>
    <w:rsid w:val="00E71938"/>
    <w:rsid w:val="00E75E04"/>
    <w:rsid w:val="00E7707F"/>
    <w:rsid w:val="00E80DC0"/>
    <w:rsid w:val="00EB0F32"/>
    <w:rsid w:val="00EB29A3"/>
    <w:rsid w:val="00EC58CE"/>
    <w:rsid w:val="00EC77CC"/>
    <w:rsid w:val="00EC7AED"/>
    <w:rsid w:val="00ED1920"/>
    <w:rsid w:val="00F064A8"/>
    <w:rsid w:val="00F0651D"/>
    <w:rsid w:val="00F23E06"/>
    <w:rsid w:val="00F32BDD"/>
    <w:rsid w:val="00F333EC"/>
    <w:rsid w:val="00F37204"/>
    <w:rsid w:val="00F41F84"/>
    <w:rsid w:val="00F519D2"/>
    <w:rsid w:val="00F57E69"/>
    <w:rsid w:val="00F60F2A"/>
    <w:rsid w:val="00F70AC9"/>
    <w:rsid w:val="00F74CAF"/>
    <w:rsid w:val="00F75956"/>
    <w:rsid w:val="00F76BA5"/>
    <w:rsid w:val="00F9597E"/>
    <w:rsid w:val="00F95DF2"/>
    <w:rsid w:val="00F96977"/>
    <w:rsid w:val="00FA6195"/>
    <w:rsid w:val="00FA73A9"/>
    <w:rsid w:val="00FC4D3C"/>
    <w:rsid w:val="00FC76DE"/>
    <w:rsid w:val="00FD01F7"/>
    <w:rsid w:val="00FD0E89"/>
    <w:rsid w:val="00FD1AE8"/>
    <w:rsid w:val="00FE00C1"/>
    <w:rsid w:val="00FF2C70"/>
    <w:rsid w:val="00FF461E"/>
    <w:rsid w:val="00FF773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 fillcolor="white">
      <v:fill color="white"/>
      <o:colormru v:ext="edit" colors="#fee9c2,#fee1ae,#ffe1b9,#fce9b4,#dc002a,#ff4545,#ff480f,#ff6f6f"/>
    </o:shapedefaults>
    <o:shapelayout v:ext="edit">
      <o:idmap v:ext="edit" data="1"/>
    </o:shapelayout>
  </w:shapeDefaults>
  <w:decimalSymbol w:val="."/>
  <w:listSeparator w:val=","/>
  <w14:docId w14:val="28694C6F"/>
  <w15:chartTrackingRefBased/>
  <w15:docId w15:val="{18432F1A-4C8A-438A-9BED-8BD8D1BD5AA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en-GB" w:eastAsia="en-GB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qFormat="1"/>
    <w:lsdException w:name="Title" w:qFormat="1"/>
    <w:lsdException w:name="Subtitle" w:qFormat="1"/>
    <w:lsdException w:name="Strong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8D0862"/>
    <w:rPr>
      <w:sz w:val="24"/>
      <w:szCs w:val="24"/>
      <w:lang w:eastAsia="en-US"/>
    </w:rPr>
  </w:style>
  <w:style w:type="paragraph" w:styleId="Heading1">
    <w:name w:val="heading 1"/>
    <w:basedOn w:val="Normal"/>
    <w:next w:val="Normal"/>
    <w:qFormat/>
    <w:pPr>
      <w:keepNext/>
      <w:numPr>
        <w:numId w:val="1"/>
      </w:numPr>
      <w:ind w:right="-63"/>
      <w:jc w:val="both"/>
      <w:outlineLvl w:val="0"/>
    </w:pPr>
    <w:rPr>
      <w:b/>
      <w:sz w:val="32"/>
      <w:szCs w:val="20"/>
    </w:rPr>
  </w:style>
  <w:style w:type="paragraph" w:styleId="Heading2">
    <w:name w:val="heading 2"/>
    <w:basedOn w:val="Normal"/>
    <w:next w:val="Normal"/>
    <w:qFormat/>
    <w:pPr>
      <w:keepNext/>
      <w:numPr>
        <w:ilvl w:val="1"/>
        <w:numId w:val="1"/>
      </w:numPr>
      <w:tabs>
        <w:tab w:val="left" w:pos="3240"/>
      </w:tabs>
      <w:spacing w:after="120"/>
      <w:jc w:val="both"/>
      <w:outlineLvl w:val="1"/>
    </w:pPr>
    <w:rPr>
      <w:b/>
      <w:sz w:val="28"/>
      <w:szCs w:val="20"/>
    </w:rPr>
  </w:style>
  <w:style w:type="paragraph" w:styleId="Heading3">
    <w:name w:val="heading 3"/>
    <w:basedOn w:val="Normal"/>
    <w:next w:val="Normal"/>
    <w:qFormat/>
    <w:pPr>
      <w:keepNext/>
      <w:numPr>
        <w:ilvl w:val="2"/>
        <w:numId w:val="1"/>
      </w:numPr>
      <w:spacing w:after="120"/>
      <w:ind w:left="0" w:firstLine="0"/>
      <w:jc w:val="both"/>
      <w:outlineLvl w:val="2"/>
    </w:pPr>
    <w:rPr>
      <w:i/>
      <w:szCs w:val="20"/>
    </w:rPr>
  </w:style>
  <w:style w:type="paragraph" w:styleId="Heading4">
    <w:name w:val="heading 4"/>
    <w:basedOn w:val="Normal"/>
    <w:next w:val="Normal"/>
    <w:qFormat/>
    <w:pPr>
      <w:keepNext/>
      <w:outlineLvl w:val="3"/>
    </w:pPr>
    <w:rPr>
      <w:b/>
      <w:bCs/>
    </w:rPr>
  </w:style>
  <w:style w:type="paragraph" w:styleId="Heading5">
    <w:name w:val="heading 5"/>
    <w:basedOn w:val="Normal"/>
    <w:next w:val="Normal"/>
    <w:qFormat/>
    <w:pPr>
      <w:numPr>
        <w:ilvl w:val="4"/>
        <w:numId w:val="1"/>
      </w:numPr>
      <w:spacing w:before="240" w:after="60"/>
      <w:jc w:val="both"/>
      <w:outlineLvl w:val="4"/>
    </w:pPr>
    <w:rPr>
      <w:sz w:val="22"/>
      <w:szCs w:val="20"/>
    </w:rPr>
  </w:style>
  <w:style w:type="paragraph" w:styleId="Heading6">
    <w:name w:val="heading 6"/>
    <w:basedOn w:val="Normal"/>
    <w:next w:val="Normal"/>
    <w:qFormat/>
    <w:pPr>
      <w:numPr>
        <w:ilvl w:val="5"/>
        <w:numId w:val="1"/>
      </w:numPr>
      <w:spacing w:before="240" w:after="60"/>
      <w:jc w:val="both"/>
      <w:outlineLvl w:val="5"/>
    </w:pPr>
    <w:rPr>
      <w:i/>
      <w:sz w:val="22"/>
      <w:szCs w:val="20"/>
    </w:rPr>
  </w:style>
  <w:style w:type="paragraph" w:styleId="Heading7">
    <w:name w:val="heading 7"/>
    <w:basedOn w:val="Normal"/>
    <w:next w:val="Normal"/>
    <w:qFormat/>
    <w:pPr>
      <w:numPr>
        <w:ilvl w:val="6"/>
        <w:numId w:val="1"/>
      </w:numPr>
      <w:spacing w:before="240" w:after="60"/>
      <w:jc w:val="both"/>
      <w:outlineLvl w:val="6"/>
    </w:pPr>
    <w:rPr>
      <w:rFonts w:ascii="Arial" w:hAnsi="Arial"/>
      <w:sz w:val="20"/>
      <w:szCs w:val="20"/>
    </w:rPr>
  </w:style>
  <w:style w:type="paragraph" w:styleId="Heading8">
    <w:name w:val="heading 8"/>
    <w:basedOn w:val="Normal"/>
    <w:next w:val="Normal"/>
    <w:qFormat/>
    <w:pPr>
      <w:numPr>
        <w:ilvl w:val="7"/>
        <w:numId w:val="1"/>
      </w:numPr>
      <w:spacing w:before="240" w:after="60"/>
      <w:jc w:val="both"/>
      <w:outlineLvl w:val="7"/>
    </w:pPr>
    <w:rPr>
      <w:rFonts w:ascii="Arial" w:hAnsi="Arial"/>
      <w:i/>
      <w:sz w:val="20"/>
      <w:szCs w:val="20"/>
    </w:rPr>
  </w:style>
  <w:style w:type="paragraph" w:styleId="Heading9">
    <w:name w:val="heading 9"/>
    <w:basedOn w:val="Normal"/>
    <w:next w:val="Normal"/>
    <w:qFormat/>
    <w:pPr>
      <w:numPr>
        <w:ilvl w:val="8"/>
        <w:numId w:val="1"/>
      </w:numPr>
      <w:spacing w:before="240" w:after="60"/>
      <w:jc w:val="both"/>
      <w:outlineLvl w:val="8"/>
    </w:pPr>
    <w:rPr>
      <w:rFonts w:ascii="Arial" w:hAnsi="Arial"/>
      <w:b/>
      <w:i/>
      <w:sz w:val="18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rPr>
      <w:color w:val="000000"/>
    </w:rPr>
  </w:style>
  <w:style w:type="paragraph" w:styleId="PlainText">
    <w:name w:val="Plain Text"/>
    <w:basedOn w:val="Normal"/>
    <w:rPr>
      <w:rFonts w:ascii="Courier New" w:hAnsi="Courier New"/>
      <w:sz w:val="20"/>
      <w:szCs w:val="20"/>
      <w:lang w:val="en-US"/>
    </w:rPr>
  </w:style>
  <w:style w:type="paragraph" w:styleId="BodyText2">
    <w:name w:val="Body Text 2"/>
    <w:basedOn w:val="Normal"/>
    <w:pPr>
      <w:tabs>
        <w:tab w:val="left" w:pos="1004"/>
      </w:tabs>
      <w:spacing w:line="240" w:lineRule="atLeast"/>
      <w:jc w:val="both"/>
    </w:pPr>
  </w:style>
  <w:style w:type="paragraph" w:styleId="ListNumber2">
    <w:name w:val="List Number 2"/>
    <w:basedOn w:val="Normal"/>
    <w:pPr>
      <w:numPr>
        <w:numId w:val="2"/>
      </w:numPr>
      <w:jc w:val="both"/>
    </w:pPr>
    <w:rPr>
      <w:szCs w:val="20"/>
      <w:lang w:val="en-US"/>
    </w:rPr>
  </w:style>
  <w:style w:type="character" w:styleId="FootnoteReference">
    <w:name w:val="footnote reference"/>
    <w:basedOn w:val="DefaultParagraphFont"/>
    <w:semiHidden/>
    <w:rPr>
      <w:vertAlign w:val="superscript"/>
    </w:rPr>
  </w:style>
  <w:style w:type="paragraph" w:styleId="FootnoteText">
    <w:name w:val="footnote text"/>
    <w:basedOn w:val="Normal"/>
    <w:semiHidden/>
    <w:pPr>
      <w:jc w:val="both"/>
    </w:pPr>
    <w:rPr>
      <w:sz w:val="20"/>
      <w:szCs w:val="20"/>
      <w:lang w:val="en-US"/>
    </w:rPr>
  </w:style>
  <w:style w:type="paragraph" w:customStyle="1" w:styleId="90">
    <w:name w:val="!90"/>
    <w:basedOn w:val="Normal"/>
    <w:pPr>
      <w:widowControl w:val="0"/>
      <w:spacing w:line="4" w:lineRule="atLeast"/>
      <w:jc w:val="both"/>
    </w:pPr>
    <w:rPr>
      <w:szCs w:val="20"/>
    </w:rPr>
  </w:style>
  <w:style w:type="paragraph" w:styleId="BodyText3">
    <w:name w:val="Body Text 3"/>
    <w:basedOn w:val="Normal"/>
    <w:pPr>
      <w:jc w:val="center"/>
    </w:pPr>
    <w:rPr>
      <w:rFonts w:ascii="Arial" w:hAnsi="Arial"/>
      <w:sz w:val="12"/>
    </w:rPr>
  </w:style>
  <w:style w:type="paragraph" w:styleId="BodyTextIndent">
    <w:name w:val="Body Text Indent"/>
    <w:basedOn w:val="Normal"/>
    <w:pPr>
      <w:ind w:left="1440"/>
    </w:pPr>
    <w:rPr>
      <w:rFonts w:ascii="Arial" w:hAnsi="Arial" w:cs="Arial"/>
      <w:color w:val="000000"/>
      <w:sz w:val="20"/>
      <w:szCs w:val="20"/>
    </w:rPr>
  </w:style>
  <w:style w:type="paragraph" w:styleId="EndnoteText">
    <w:name w:val="endnote text"/>
    <w:basedOn w:val="Normal"/>
    <w:semiHidden/>
    <w:rPr>
      <w:sz w:val="20"/>
      <w:szCs w:val="20"/>
    </w:rPr>
  </w:style>
  <w:style w:type="character" w:styleId="EndnoteReference">
    <w:name w:val="endnote reference"/>
    <w:basedOn w:val="DefaultParagraphFont"/>
    <w:semiHidden/>
    <w:rPr>
      <w:vertAlign w:val="superscript"/>
    </w:rPr>
  </w:style>
  <w:style w:type="paragraph" w:styleId="BodyTextIndent2">
    <w:name w:val="Body Text Indent 2"/>
    <w:basedOn w:val="Normal"/>
    <w:pPr>
      <w:autoSpaceDE w:val="0"/>
      <w:autoSpaceDN w:val="0"/>
      <w:adjustRightInd w:val="0"/>
      <w:ind w:left="720"/>
    </w:pPr>
    <w:rPr>
      <w:b/>
      <w:bCs/>
      <w:color w:val="000000"/>
      <w:sz w:val="22"/>
      <w:szCs w:val="56"/>
    </w:rPr>
  </w:style>
  <w:style w:type="paragraph" w:styleId="Title">
    <w:name w:val="Title"/>
    <w:basedOn w:val="Normal"/>
    <w:qFormat/>
    <w:pPr>
      <w:jc w:val="center"/>
    </w:pPr>
    <w:rPr>
      <w:rFonts w:ascii="Footlight MT Light" w:hAnsi="Footlight MT Light"/>
      <w:color w:val="808080"/>
      <w:sz w:val="72"/>
    </w:rPr>
  </w:style>
  <w:style w:type="paragraph" w:styleId="Subtitle">
    <w:name w:val="Subtitle"/>
    <w:basedOn w:val="Normal"/>
    <w:qFormat/>
    <w:rPr>
      <w:rFonts w:ascii="Footlight MT Light" w:hAnsi="Footlight MT Light"/>
      <w:color w:val="993300"/>
      <w:sz w:val="48"/>
    </w:rPr>
  </w:style>
  <w:style w:type="paragraph" w:styleId="Footer">
    <w:name w:val="footer"/>
    <w:basedOn w:val="Normal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</w:style>
  <w:style w:type="paragraph" w:styleId="Header">
    <w:name w:val="header"/>
    <w:basedOn w:val="Normal"/>
    <w:pPr>
      <w:tabs>
        <w:tab w:val="center" w:pos="4320"/>
        <w:tab w:val="right" w:pos="8640"/>
      </w:tabs>
    </w:pPr>
  </w:style>
  <w:style w:type="paragraph" w:styleId="BodyTextIndent3">
    <w:name w:val="Body Text Indent 3"/>
    <w:basedOn w:val="Normal"/>
    <w:pPr>
      <w:ind w:left="720"/>
    </w:pPr>
    <w:rPr>
      <w:rFonts w:ascii="Arial Narrow" w:hAnsi="Arial Narrow"/>
      <w:sz w:val="20"/>
    </w:rPr>
  </w:style>
  <w:style w:type="paragraph" w:styleId="Caption">
    <w:name w:val="caption"/>
    <w:basedOn w:val="Normal"/>
    <w:next w:val="Normal"/>
    <w:qFormat/>
    <w:pPr>
      <w:jc w:val="both"/>
    </w:pPr>
    <w:rPr>
      <w:rFonts w:ascii="Arial Narrow" w:hAnsi="Arial Narrow" w:cs="Courier New"/>
      <w:b/>
      <w:bCs/>
      <w:color w:val="5F5F5F"/>
      <w:spacing w:val="64"/>
      <w:w w:val="66"/>
      <w:kern w:val="28"/>
      <w:position w:val="2"/>
      <w:sz w:val="48"/>
    </w:rPr>
  </w:style>
  <w:style w:type="paragraph" w:styleId="NormalWeb">
    <w:name w:val="Normal (Web)"/>
    <w:basedOn w:val="Normal"/>
    <w:pPr>
      <w:spacing w:before="100" w:after="100"/>
    </w:pPr>
    <w:rPr>
      <w:rFonts w:ascii="Arial Unicode MS" w:eastAsia="Arial Unicode MS" w:hAnsi="Arial Unicode MS"/>
    </w:rPr>
  </w:style>
  <w:style w:type="character" w:styleId="Hyperlink">
    <w:name w:val="Hyperlink"/>
    <w:basedOn w:val="DefaultParagraphFont"/>
    <w:rPr>
      <w:color w:val="007ABE"/>
      <w:u w:val="single"/>
    </w:rPr>
  </w:style>
  <w:style w:type="paragraph" w:customStyle="1" w:styleId="noind">
    <w:name w:val="noind"/>
    <w:basedOn w:val="Normal"/>
    <w:pPr>
      <w:spacing w:before="100" w:after="100"/>
    </w:pPr>
    <w:rPr>
      <w:rFonts w:ascii="Arial" w:eastAsia="Arial Unicode MS" w:hAnsi="Arial"/>
      <w:sz w:val="22"/>
    </w:rPr>
  </w:style>
  <w:style w:type="character" w:styleId="FollowedHyperlink">
    <w:name w:val="FollowedHyperlink"/>
    <w:basedOn w:val="DefaultParagraphFont"/>
    <w:rPr>
      <w:color w:val="800080"/>
      <w:u w:val="single"/>
    </w:rPr>
  </w:style>
  <w:style w:type="paragraph" w:styleId="BlockText">
    <w:name w:val="Block Text"/>
    <w:basedOn w:val="Normal"/>
    <w:pPr>
      <w:tabs>
        <w:tab w:val="left" w:pos="2160"/>
        <w:tab w:val="left" w:pos="7920"/>
      </w:tabs>
      <w:spacing w:before="60" w:after="60"/>
      <w:ind w:left="360" w:right="1109"/>
      <w:jc w:val="both"/>
    </w:pPr>
    <w:rPr>
      <w:rFonts w:ascii="Arial" w:hAnsi="Arial"/>
      <w:color w:val="000000"/>
      <w:sz w:val="20"/>
    </w:rPr>
  </w:style>
  <w:style w:type="character" w:customStyle="1" w:styleId="italic1">
    <w:name w:val="italic1"/>
    <w:basedOn w:val="DefaultParagraphFont"/>
    <w:rPr>
      <w:i/>
      <w:iCs/>
    </w:rPr>
  </w:style>
  <w:style w:type="paragraph" w:styleId="HTMLPreformatted">
    <w:name w:val="HTML Preformatted"/>
    <w:basedOn w:val="Normal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Arial Unicode MS" w:eastAsia="Arial Unicode MS" w:hAnsi="Arial Unicode MS" w:cs="Arial Unicode MS"/>
      <w:sz w:val="20"/>
      <w:szCs w:val="20"/>
    </w:rPr>
  </w:style>
  <w:style w:type="character" w:customStyle="1" w:styleId="sciname">
    <w:name w:val="sciname"/>
    <w:basedOn w:val="DefaultParagraphFont"/>
    <w:rsid w:val="002C1A97"/>
  </w:style>
  <w:style w:type="character" w:styleId="Emphasis">
    <w:name w:val="Emphasis"/>
    <w:basedOn w:val="DefaultParagraphFont"/>
    <w:qFormat/>
    <w:rsid w:val="00B948C6"/>
    <w:rPr>
      <w:i/>
      <w:iCs/>
    </w:rPr>
  </w:style>
  <w:style w:type="table" w:styleId="TableGrid">
    <w:name w:val="Table Grid"/>
    <w:basedOn w:val="TableNormal"/>
    <w:rsid w:val="00C20BA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Strong">
    <w:name w:val="Strong"/>
    <w:basedOn w:val="DefaultParagraphFont"/>
    <w:qFormat/>
    <w:rsid w:val="00932C14"/>
    <w:rPr>
      <w:b/>
      <w:bCs/>
    </w:rPr>
  </w:style>
  <w:style w:type="paragraph" w:styleId="BalloonText">
    <w:name w:val="Balloon Text"/>
    <w:basedOn w:val="Normal"/>
    <w:link w:val="BalloonTextChar"/>
    <w:rsid w:val="00F74CAF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F74CAF"/>
    <w:rPr>
      <w:rFonts w:ascii="Tahoma" w:hAnsi="Tahoma" w:cs="Tahoma"/>
      <w:sz w:val="16"/>
      <w:szCs w:val="16"/>
      <w:lang w:eastAsia="en-US"/>
    </w:rPr>
  </w:style>
  <w:style w:type="character" w:styleId="CommentReference">
    <w:name w:val="annotation reference"/>
    <w:basedOn w:val="DefaultParagraphFont"/>
    <w:rsid w:val="00BC22BE"/>
    <w:rPr>
      <w:sz w:val="16"/>
      <w:szCs w:val="16"/>
    </w:rPr>
  </w:style>
  <w:style w:type="paragraph" w:styleId="CommentText">
    <w:name w:val="annotation text"/>
    <w:basedOn w:val="Normal"/>
    <w:link w:val="CommentTextChar"/>
    <w:rsid w:val="00BC22BE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rsid w:val="00BC22BE"/>
    <w:rPr>
      <w:lang w:eastAsia="en-US"/>
    </w:rPr>
  </w:style>
  <w:style w:type="paragraph" w:styleId="CommentSubject">
    <w:name w:val="annotation subject"/>
    <w:basedOn w:val="CommentText"/>
    <w:next w:val="CommentText"/>
    <w:link w:val="CommentSubjectChar"/>
    <w:rsid w:val="00BC22BE"/>
    <w:rPr>
      <w:b/>
      <w:bCs/>
    </w:rPr>
  </w:style>
  <w:style w:type="character" w:customStyle="1" w:styleId="CommentSubjectChar">
    <w:name w:val="Comment Subject Char"/>
    <w:basedOn w:val="CommentTextChar"/>
    <w:link w:val="CommentSubject"/>
    <w:rsid w:val="00BC22BE"/>
    <w:rPr>
      <w:b/>
      <w:bCs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79956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5502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810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034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093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5737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1429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0638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4391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695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692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67526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9706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55283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9824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3141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1248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180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042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5978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0.pn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8CAE4CB-1F75-4AE4-8C0B-A00B3AB2089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563</Words>
  <Characters>3213</Characters>
  <Application>Microsoft Office Word</Application>
  <DocSecurity>0</DocSecurity>
  <Lines>26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Disregarde layout and spelling</vt:lpstr>
    </vt:vector>
  </TitlesOfParts>
  <Company>infratech</Company>
  <LinksUpToDate>false</LinksUpToDate>
  <CharactersWithSpaces>3769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Disregarde layout and spelling</dc:title>
  <dc:subject/>
  <dc:creator>infra</dc:creator>
  <cp:keywords/>
  <dc:description/>
  <cp:lastModifiedBy>Caroline Pollock</cp:lastModifiedBy>
  <cp:revision>3</cp:revision>
  <cp:lastPrinted>2010-04-14T15:40:00Z</cp:lastPrinted>
  <dcterms:created xsi:type="dcterms:W3CDTF">2017-07-04T14:01:00Z</dcterms:created>
  <dcterms:modified xsi:type="dcterms:W3CDTF">2017-07-04T14:02:00Z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AdHocReviewCycleID">
    <vt:i4>956088055</vt:i4>
  </property>
  <property fmtid="{D5CDD505-2E9C-101B-9397-08002B2CF9AE}" pid="3" name="_EmailSubject">
    <vt:lpwstr>RL module 3 and 4</vt:lpwstr>
  </property>
  <property fmtid="{D5CDD505-2E9C-101B-9397-08002B2CF9AE}" pid="4" name="_AuthorEmail">
    <vt:lpwstr>SAM@hq.iucn.org</vt:lpwstr>
  </property>
  <property fmtid="{D5CDD505-2E9C-101B-9397-08002B2CF9AE}" pid="5" name="_AuthorEmailDisplayName">
    <vt:lpwstr>MAINKA Susan</vt:lpwstr>
  </property>
  <property fmtid="{D5CDD505-2E9C-101B-9397-08002B2CF9AE}" pid="6" name="_ReviewingToolsShownOnce">
    <vt:lpwstr/>
  </property>
</Properties>
</file>